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68" w:rsidRPr="00810DAB" w:rsidRDefault="000070E6" w:rsidP="00810DAB">
      <w:pPr>
        <w:pStyle w:val="Title-article"/>
      </w:pPr>
      <w:r w:rsidRPr="00810DAB">
        <w:t>Unofficial</w:t>
      </w:r>
      <w:r w:rsidR="00A25068" w:rsidRPr="00810DAB">
        <w:t xml:space="preserve"> Template </w:t>
      </w:r>
      <w:r w:rsidR="00034EF6" w:rsidRPr="00810DAB">
        <w:t xml:space="preserve">for </w:t>
      </w:r>
      <w:r w:rsidRPr="00810DAB">
        <w:t xml:space="preserve">APS </w:t>
      </w:r>
      <w:r w:rsidR="00034EF6" w:rsidRPr="00810DAB">
        <w:t>Manuscripts Prepared Using Microsoft</w:t>
      </w:r>
      <w:r w:rsidR="00A25068" w:rsidRPr="00810DAB">
        <w:t xml:space="preserve"> Word</w:t>
      </w:r>
    </w:p>
    <w:p w:rsidR="00231E44" w:rsidRDefault="00231E44" w:rsidP="00231E44">
      <w:pPr>
        <w:jc w:val="center"/>
      </w:pPr>
      <w:r>
        <w:t xml:space="preserve">Revised </w:t>
      </w:r>
      <w:r>
        <w:fldChar w:fldCharType="begin"/>
      </w:r>
      <w:r>
        <w:instrText xml:space="preserve"> SAVEDATE  \@ "M/d/yyyy  HH:mm:ss" \* MERGEFORMAT </w:instrText>
      </w:r>
      <w:r>
        <w:fldChar w:fldCharType="separate"/>
      </w:r>
      <w:r w:rsidR="005F3668">
        <w:rPr>
          <w:noProof/>
        </w:rPr>
        <w:t>0/0/0000  00:00:00</w:t>
      </w:r>
      <w:r>
        <w:fldChar w:fldCharType="end"/>
      </w:r>
    </w:p>
    <w:p w:rsidR="00231E44" w:rsidRDefault="00231E44" w:rsidP="00231E44">
      <w:pPr>
        <w:jc w:val="center"/>
      </w:pPr>
    </w:p>
    <w:p w:rsidR="00231E44" w:rsidRPr="00231E44" w:rsidRDefault="00231E44" w:rsidP="00231E44">
      <w:pPr>
        <w:jc w:val="center"/>
      </w:pPr>
    </w:p>
    <w:p w:rsidR="00A25068" w:rsidRPr="00810DAB" w:rsidRDefault="000070E6" w:rsidP="00810DAB">
      <w:pPr>
        <w:pStyle w:val="author"/>
      </w:pPr>
      <w:r w:rsidRPr="00810DAB">
        <w:t>Eric L. Michelsen</w:t>
      </w:r>
      <w:r w:rsidR="00A25068" w:rsidRPr="00810DAB">
        <w:rPr>
          <w:vertAlign w:val="superscript"/>
        </w:rPr>
        <w:t>1</w:t>
      </w:r>
      <w:r w:rsidR="00810DAB">
        <w:t xml:space="preserve"> and</w:t>
      </w:r>
      <w:r w:rsidR="00A25068" w:rsidRPr="00810DAB">
        <w:t xml:space="preserve"> </w:t>
      </w:r>
      <w:r w:rsidR="00034EF6" w:rsidRPr="00810DAB">
        <w:t>Second Author</w:t>
      </w:r>
      <w:r w:rsidR="00A25068" w:rsidRPr="00810DAB">
        <w:rPr>
          <w:vertAlign w:val="superscript"/>
        </w:rPr>
        <w:t>2</w:t>
      </w:r>
    </w:p>
    <w:p w:rsidR="00A25068" w:rsidRPr="0026786E" w:rsidRDefault="00034EF6">
      <w:pPr>
        <w:pStyle w:val="Affiliation"/>
      </w:pPr>
      <w:r w:rsidRPr="00D15AE0">
        <w:rPr>
          <w:vertAlign w:val="superscript"/>
        </w:rPr>
        <w:t>1</w:t>
      </w:r>
      <w:bookmarkStart w:id="0" w:name="_GoBack"/>
      <w:bookmarkEnd w:id="0"/>
      <w:r w:rsidR="000070E6">
        <w:t>University of California, San Diego</w:t>
      </w:r>
      <w:r w:rsidR="002C3281" w:rsidRPr="0026786E">
        <w:t>,</w:t>
      </w:r>
      <w:r w:rsidRPr="0026786E">
        <w:t xml:space="preserve"> </w:t>
      </w:r>
      <w:r w:rsidR="000070E6">
        <w:t>Department of Physics</w:t>
      </w:r>
      <w:r w:rsidR="000070E6">
        <w:br/>
        <w:t>9500 Gilman Dr. MS-0</w:t>
      </w:r>
      <w:r w:rsidR="00C12A20">
        <w:t>424</w:t>
      </w:r>
      <w:r w:rsidR="000070E6">
        <w:t xml:space="preserve"> SERF-317, La Jolla, CA, USA 92093</w:t>
      </w:r>
    </w:p>
    <w:p w:rsidR="000070E6" w:rsidRPr="0026786E" w:rsidRDefault="000070E6" w:rsidP="000070E6">
      <w:pPr>
        <w:pStyle w:val="Affiliation"/>
      </w:pPr>
      <w:proofErr w:type="gramStart"/>
      <w:r>
        <w:t>e-mail</w:t>
      </w:r>
      <w:proofErr w:type="gramEnd"/>
      <w:r>
        <w:t xml:space="preserve"> address: </w:t>
      </w:r>
      <w:r w:rsidR="007C5761">
        <w:t>emichels@physics.ucsd</w:t>
      </w:r>
      <w:r>
        <w:t>.</w:t>
      </w:r>
      <w:r w:rsidR="007C5761">
        <w:t>edu</w:t>
      </w:r>
    </w:p>
    <w:p w:rsidR="00034EF6" w:rsidRDefault="00A25068" w:rsidP="00034EF6">
      <w:pPr>
        <w:pStyle w:val="Affiliation"/>
      </w:pPr>
      <w:r w:rsidRPr="00D15AE0">
        <w:rPr>
          <w:vertAlign w:val="superscript"/>
        </w:rPr>
        <w:t>2</w:t>
      </w:r>
      <w:r w:rsidR="000070E6">
        <w:t>Some other I</w:t>
      </w:r>
      <w:r w:rsidR="00D15AE0">
        <w:t>nstitute</w:t>
      </w:r>
      <w:r w:rsidR="000070E6">
        <w:t>, Some Department</w:t>
      </w:r>
      <w:r w:rsidR="000070E6">
        <w:br/>
      </w:r>
      <w:proofErr w:type="gramStart"/>
      <w:r w:rsidR="000070E6">
        <w:t>Some</w:t>
      </w:r>
      <w:proofErr w:type="gramEnd"/>
      <w:r w:rsidR="000070E6">
        <w:t xml:space="preserve"> address and mailstop, city, state/province, country postal-code</w:t>
      </w:r>
    </w:p>
    <w:p w:rsidR="00A25068" w:rsidRDefault="000E6703" w:rsidP="00E85F86">
      <w:pPr>
        <w:pStyle w:val="Abstract"/>
        <w:tabs>
          <w:tab w:val="right" w:pos="10080"/>
        </w:tabs>
        <w:spacing w:before="120" w:after="0"/>
      </w:pPr>
      <w:r w:rsidRPr="00810DAB">
        <w:t xml:space="preserve">This </w:t>
      </w:r>
      <w:r w:rsidR="007F7E3B">
        <w:t xml:space="preserve">unofficial </w:t>
      </w:r>
      <w:r w:rsidRPr="00810DAB">
        <w:t xml:space="preserve">template </w:t>
      </w:r>
      <w:r w:rsidR="000070E6" w:rsidRPr="00810DAB">
        <w:t>may be useful in preparing text for APS papers</w:t>
      </w:r>
      <w:r w:rsidR="0065132C" w:rsidRPr="00810DAB">
        <w:t>, or not</w:t>
      </w:r>
      <w:r w:rsidR="000070E6" w:rsidRPr="00810DAB">
        <w:t>.  It is completely unofficial, and not endorsed by APS in any way.  I post it in the hope</w:t>
      </w:r>
      <w:r w:rsidR="008B0E51" w:rsidRPr="00810DAB">
        <w:t xml:space="preserve"> that</w:t>
      </w:r>
      <w:r w:rsidR="000070E6" w:rsidRPr="00810DAB">
        <w:t xml:space="preserve"> it will save people some time, but cannot guarantee its use for anything, including APS submissions.  Consult the APS web pages for current information, as this template, by itself, is wholly inadequate to prepare a paper.</w:t>
      </w:r>
      <w:r w:rsidR="00DC50E1" w:rsidRPr="00810DAB">
        <w:t xml:space="preserve">  </w:t>
      </w:r>
      <w:r w:rsidR="00901726" w:rsidRPr="00810DAB">
        <w:t xml:space="preserve">A </w:t>
      </w:r>
      <w:r w:rsidR="00810DAB" w:rsidRPr="00810DAB">
        <w:t xml:space="preserve">February </w:t>
      </w:r>
      <w:r w:rsidR="00901726" w:rsidRPr="00810DAB">
        <w:t>2012 email from APS states: “APS does not provide Word technical support to authors, nor do we provide a template for preparing a paper</w:t>
      </w:r>
      <w:proofErr w:type="gramStart"/>
      <w:r w:rsidR="00DC50E1" w:rsidRPr="00810DAB">
        <w:t>.</w:t>
      </w:r>
      <w:r w:rsidR="00901726" w:rsidRPr="00810DAB">
        <w:t>..</w:t>
      </w:r>
      <w:r w:rsidR="00692FAA">
        <w:t xml:space="preserve"> </w:t>
      </w:r>
      <w:r w:rsidR="00901726" w:rsidRPr="00810DAB">
        <w:t>.”</w:t>
      </w:r>
      <w:proofErr w:type="gramEnd"/>
      <w:r w:rsidR="00D75C1C">
        <w:t xml:space="preserve">  </w:t>
      </w:r>
      <w:r w:rsidR="002C4AB8">
        <w:t xml:space="preserve">Separately, note that </w:t>
      </w:r>
      <w:proofErr w:type="spellStart"/>
      <w:r w:rsidR="00D75C1C">
        <w:t>ArXiv</w:t>
      </w:r>
      <w:proofErr w:type="spellEnd"/>
      <w:r w:rsidR="00D75C1C">
        <w:t xml:space="preserve"> requires</w:t>
      </w:r>
      <w:r w:rsidR="002844EB">
        <w:t>, if using Word,</w:t>
      </w:r>
      <w:r w:rsidR="00D75C1C">
        <w:t xml:space="preserve"> a Word 2007 *.</w:t>
      </w:r>
      <w:proofErr w:type="spellStart"/>
      <w:r w:rsidR="00D75C1C">
        <w:t>docx</w:t>
      </w:r>
      <w:proofErr w:type="spellEnd"/>
      <w:r w:rsidR="00D75C1C">
        <w:t xml:space="preserve"> file, which you can easily make from this if you have Word 2007.</w:t>
      </w:r>
    </w:p>
    <w:p w:rsidR="00501334" w:rsidRPr="00810DAB" w:rsidRDefault="00501334" w:rsidP="004C5576">
      <w:pPr>
        <w:pStyle w:val="Abstract"/>
        <w:spacing w:before="120" w:after="0"/>
      </w:pPr>
    </w:p>
    <w:p w:rsidR="00A25068" w:rsidRPr="00692FAA" w:rsidRDefault="00A25068" w:rsidP="00692FAA">
      <w:r w:rsidRPr="00692FAA">
        <w:rPr>
          <w:b/>
        </w:rPr>
        <w:t>Keywords:</w:t>
      </w:r>
      <w:r w:rsidRPr="00692FAA">
        <w:t xml:space="preserve"> MS Word, Template</w:t>
      </w:r>
      <w:r w:rsidR="0040653C" w:rsidRPr="00692FAA">
        <w:t>, choose from APS keyword list</w:t>
      </w:r>
      <w:r w:rsidRPr="00692FAA">
        <w:t xml:space="preserve"> </w:t>
      </w:r>
    </w:p>
    <w:p w:rsidR="00692FAA" w:rsidRPr="00EC5933" w:rsidRDefault="00692FAA" w:rsidP="00692FAA">
      <w:pPr>
        <w:rPr>
          <w:b/>
        </w:rPr>
      </w:pPr>
      <w:r w:rsidRPr="00EC5933">
        <w:rPr>
          <w:b/>
        </w:rPr>
        <w:t>PACS:</w:t>
      </w:r>
      <w:r w:rsidRPr="00EC5933">
        <w:t xml:space="preserve">  </w:t>
      </w:r>
      <w:r>
        <w:t>95.55.Sh, 93.90</w:t>
      </w:r>
      <w:proofErr w:type="gramStart"/>
      <w:r>
        <w:t>.+</w:t>
      </w:r>
      <w:proofErr w:type="gramEnd"/>
      <w:r>
        <w:t>y, 13.15.+g</w:t>
      </w:r>
    </w:p>
    <w:p w:rsidR="0051085C" w:rsidRPr="0026786E" w:rsidRDefault="0051085C"/>
    <w:p w:rsidR="00A25068" w:rsidRDefault="00A25068" w:rsidP="0026786E">
      <w:pPr>
        <w:sectPr w:rsidR="00A25068" w:rsidSect="00E85F86">
          <w:headerReference w:type="default" r:id="rId7"/>
          <w:pgSz w:w="12240" w:h="15840" w:code="1"/>
          <w:pgMar w:top="1440" w:right="1080" w:bottom="1440" w:left="1080" w:header="720" w:footer="720" w:gutter="0"/>
          <w:cols w:space="720"/>
        </w:sectPr>
      </w:pPr>
    </w:p>
    <w:p w:rsidR="00A25068" w:rsidRPr="00810DAB" w:rsidRDefault="00A25068" w:rsidP="00137F1D">
      <w:pPr>
        <w:pStyle w:val="SectionTitle"/>
      </w:pPr>
      <w:r w:rsidRPr="00810DAB">
        <w:lastRenderedPageBreak/>
        <w:t>Introduction</w:t>
      </w:r>
    </w:p>
    <w:p w:rsidR="002C4AB8" w:rsidRDefault="001B6617" w:rsidP="00692FAA">
      <w:pPr>
        <w:rPr>
          <w:rStyle w:val="HTMLCite"/>
          <w:i w:val="0"/>
        </w:rPr>
      </w:pPr>
      <w:r w:rsidRPr="0065132C">
        <w:t xml:space="preserve">This template may be useful in preparing text for APS papers, or not.  It is completely unofficial, and not endorsed by APS in any way.  </w:t>
      </w:r>
      <w:r w:rsidR="000070E6">
        <w:t xml:space="preserve">This template </w:t>
      </w:r>
      <w:r w:rsidR="00810DAB">
        <w:t>started from</w:t>
      </w:r>
      <w:r w:rsidR="000070E6">
        <w:t xml:space="preserve"> </w:t>
      </w:r>
      <w:r w:rsidR="000070E6" w:rsidRPr="000070E6">
        <w:t>portal.fi.itb.ac.id/aps2009/files/aps2009.dot</w:t>
      </w:r>
      <w:r w:rsidR="0065132C">
        <w:t>,</w:t>
      </w:r>
      <w:r w:rsidR="0024476A">
        <w:t xml:space="preserve"> a template for APS 2009 proceedings.  </w:t>
      </w:r>
      <w:r w:rsidR="00810DAB">
        <w:t xml:space="preserve">However, </w:t>
      </w:r>
      <w:r w:rsidR="0065132C">
        <w:t>I have modified it</w:t>
      </w:r>
      <w:r>
        <w:t xml:space="preserve"> according my reading of the APS manuscript preparation web pages at </w:t>
      </w:r>
      <w:hyperlink r:id="rId8" w:history="1">
        <w:r w:rsidRPr="00A94FAA">
          <w:rPr>
            <w:rStyle w:val="Hyperlink"/>
          </w:rPr>
          <w:t>https://</w:t>
        </w:r>
        <w:proofErr w:type="spellStart"/>
        <w:r w:rsidRPr="00A94FAA">
          <w:rPr>
            <w:rStyle w:val="Hyperlink"/>
          </w:rPr>
          <w:t>authors.aps.org</w:t>
        </w:r>
        <w:proofErr w:type="spellEnd"/>
        <w:r w:rsidRPr="00A94FAA">
          <w:rPr>
            <w:rStyle w:val="Hyperlink"/>
          </w:rPr>
          <w:t>/</w:t>
        </w:r>
        <w:proofErr w:type="spellStart"/>
        <w:r w:rsidRPr="00A94FAA">
          <w:rPr>
            <w:rStyle w:val="Hyperlink"/>
          </w:rPr>
          <w:t>ESUB</w:t>
        </w:r>
        <w:proofErr w:type="spellEnd"/>
        <w:r w:rsidRPr="00A94FAA">
          <w:rPr>
            <w:rStyle w:val="Hyperlink"/>
          </w:rPr>
          <w:t>/</w:t>
        </w:r>
      </w:hyperlink>
      <w:r w:rsidR="00F340D9">
        <w:t xml:space="preserve"> </w:t>
      </w:r>
      <w:r w:rsidR="00F340D9">
        <w:fldChar w:fldCharType="begin"/>
      </w:r>
      <w:r w:rsidR="00F340D9">
        <w:instrText xml:space="preserve"> REF esub \h </w:instrText>
      </w:r>
      <w:r w:rsidR="00F340D9">
        <w:fldChar w:fldCharType="separate"/>
      </w:r>
      <w:r w:rsidR="005F3668" w:rsidRPr="00501334">
        <w:t>[</w:t>
      </w:r>
      <w:r w:rsidR="005F3668" w:rsidRPr="005F3668">
        <w:rPr>
          <w:b/>
          <w:bCs/>
          <w:noProof/>
        </w:rPr>
        <w:t>1</w:t>
      </w:r>
      <w:r w:rsidR="005F3668" w:rsidRPr="00501334">
        <w:t>]</w:t>
      </w:r>
      <w:r w:rsidR="00F340D9">
        <w:fldChar w:fldCharType="end"/>
      </w:r>
      <w:r w:rsidR="00810DAB">
        <w:t xml:space="preserve">, </w:t>
      </w:r>
      <w:hyperlink r:id="rId9" w:history="1">
        <w:r w:rsidR="00E82CA3" w:rsidRPr="004D4970">
          <w:rPr>
            <w:rStyle w:val="Hyperlink"/>
          </w:rPr>
          <w:t>https://</w:t>
        </w:r>
        <w:proofErr w:type="spellStart"/>
        <w:r w:rsidR="00E82CA3" w:rsidRPr="004D4970">
          <w:rPr>
            <w:rStyle w:val="Hyperlink"/>
          </w:rPr>
          <w:t>authors.aps.org</w:t>
        </w:r>
        <w:proofErr w:type="spellEnd"/>
        <w:r w:rsidR="00E82CA3" w:rsidRPr="004D4970">
          <w:rPr>
            <w:rStyle w:val="Hyperlink"/>
          </w:rPr>
          <w:t>/</w:t>
        </w:r>
        <w:proofErr w:type="spellStart"/>
        <w:r w:rsidR="00E82CA3" w:rsidRPr="004D4970">
          <w:rPr>
            <w:rStyle w:val="Hyperlink"/>
          </w:rPr>
          <w:t>esubs</w:t>
        </w:r>
        <w:proofErr w:type="spellEnd"/>
        <w:r w:rsidR="00E82CA3" w:rsidRPr="004D4970">
          <w:rPr>
            <w:rStyle w:val="Hyperlink"/>
          </w:rPr>
          <w:t>/</w:t>
        </w:r>
        <w:proofErr w:type="spellStart"/>
        <w:r w:rsidR="00E82CA3" w:rsidRPr="004D4970">
          <w:rPr>
            <w:rStyle w:val="Hyperlink"/>
          </w:rPr>
          <w:t>guidelines.html</w:t>
        </w:r>
        <w:proofErr w:type="spellEnd"/>
      </w:hyperlink>
      <w:r w:rsidR="00F340D9">
        <w:t xml:space="preserve"> </w:t>
      </w:r>
      <w:r w:rsidR="00F340D9">
        <w:fldChar w:fldCharType="begin"/>
      </w:r>
      <w:r w:rsidR="00F340D9">
        <w:instrText xml:space="preserve"> REF guidelines \h </w:instrText>
      </w:r>
      <w:r w:rsidR="00F340D9">
        <w:fldChar w:fldCharType="separate"/>
      </w:r>
      <w:r w:rsidR="005F3668" w:rsidRPr="00501334">
        <w:t>[</w:t>
      </w:r>
      <w:r w:rsidR="005F3668" w:rsidRPr="005F3668">
        <w:rPr>
          <w:b/>
          <w:bCs/>
          <w:noProof/>
        </w:rPr>
        <w:t>2</w:t>
      </w:r>
      <w:r w:rsidR="005F3668" w:rsidRPr="00501334">
        <w:t>]</w:t>
      </w:r>
      <w:r w:rsidR="00F340D9">
        <w:fldChar w:fldCharType="end"/>
      </w:r>
      <w:r w:rsidR="00E82CA3">
        <w:t xml:space="preserve">, </w:t>
      </w:r>
      <w:r w:rsidR="00810DAB">
        <w:t>and my observation of a recent Phys. Rev. D paper</w:t>
      </w:r>
      <w:r w:rsidR="000070E6" w:rsidRPr="000070E6">
        <w:t xml:space="preserve">. </w:t>
      </w:r>
      <w:r w:rsidR="000070E6" w:rsidRPr="000070E6">
        <w:rPr>
          <w:rStyle w:val="HTMLCite"/>
          <w:i w:val="0"/>
        </w:rPr>
        <w:t xml:space="preserve"> </w:t>
      </w:r>
      <w:r w:rsidR="006D6036">
        <w:rPr>
          <w:rStyle w:val="HTMLCite"/>
          <w:i w:val="0"/>
        </w:rPr>
        <w:t xml:space="preserve">Note that </w:t>
      </w:r>
      <w:r w:rsidR="006D6036">
        <w:fldChar w:fldCharType="begin"/>
      </w:r>
      <w:r w:rsidR="006D6036">
        <w:instrText xml:space="preserve"> REF guidelines \h </w:instrText>
      </w:r>
      <w:r w:rsidR="006D6036">
        <w:fldChar w:fldCharType="separate"/>
      </w:r>
      <w:r w:rsidR="005F3668" w:rsidRPr="00501334">
        <w:t>[</w:t>
      </w:r>
      <w:r w:rsidR="005F3668" w:rsidRPr="005F3668">
        <w:rPr>
          <w:b/>
          <w:bCs/>
          <w:noProof/>
        </w:rPr>
        <w:t>2</w:t>
      </w:r>
      <w:r w:rsidR="005F3668" w:rsidRPr="00501334">
        <w:t>]</w:t>
      </w:r>
      <w:r w:rsidR="006D6036">
        <w:fldChar w:fldCharType="end"/>
      </w:r>
      <w:r w:rsidR="006D6036">
        <w:t xml:space="preserve"> appears to contradict itself in places, and other web pages within the APS site contradict each other (e.g., </w:t>
      </w:r>
      <w:hyperlink r:id="rId10" w:history="1">
        <w:r w:rsidR="006D6036" w:rsidRPr="004B0FC2">
          <w:rPr>
            <w:rStyle w:val="Hyperlink"/>
          </w:rPr>
          <w:t>https://authors.aps.org/esubs/faq.html#word</w:t>
        </w:r>
      </w:hyperlink>
      <w:r w:rsidR="006D6036">
        <w:t>).</w:t>
      </w:r>
      <w:r w:rsidR="006D6036">
        <w:rPr>
          <w:rStyle w:val="HTMLCite"/>
          <w:i w:val="0"/>
        </w:rPr>
        <w:t xml:space="preserve">  </w:t>
      </w:r>
    </w:p>
    <w:p w:rsidR="006D6036" w:rsidRDefault="002C4AB8" w:rsidP="00692FAA">
      <w:pPr>
        <w:rPr>
          <w:rStyle w:val="HTMLCite"/>
          <w:i w:val="0"/>
        </w:rPr>
      </w:pPr>
      <w:r>
        <w:rPr>
          <w:rStyle w:val="HTMLCite"/>
          <w:i w:val="0"/>
        </w:rPr>
        <w:t>Separately, n</w:t>
      </w:r>
      <w:r w:rsidR="00D75C1C">
        <w:rPr>
          <w:rStyle w:val="HTMLCite"/>
          <w:i w:val="0"/>
        </w:rPr>
        <w:t xml:space="preserve">ote that </w:t>
      </w:r>
      <w:proofErr w:type="spellStart"/>
      <w:r w:rsidR="00D75C1C">
        <w:t>ArXiv</w:t>
      </w:r>
      <w:proofErr w:type="spellEnd"/>
      <w:r w:rsidR="00D75C1C">
        <w:t xml:space="preserve"> requires</w:t>
      </w:r>
      <w:r w:rsidR="002844EB">
        <w:t>, if using Word,</w:t>
      </w:r>
      <w:r w:rsidR="00D75C1C">
        <w:t xml:space="preserve"> a Word 2007 *.</w:t>
      </w:r>
      <w:proofErr w:type="spellStart"/>
      <w:r w:rsidR="00D75C1C">
        <w:t>docx</w:t>
      </w:r>
      <w:proofErr w:type="spellEnd"/>
      <w:r w:rsidR="00D75C1C">
        <w:t xml:space="preserve"> file, which you can easily make from this if you have Word 2007.</w:t>
      </w:r>
    </w:p>
    <w:p w:rsidR="001B6617" w:rsidRDefault="0065132C" w:rsidP="00F340D9">
      <w:r>
        <w:rPr>
          <w:rStyle w:val="HTMLCite"/>
          <w:i w:val="0"/>
        </w:rPr>
        <w:t xml:space="preserve">I am new to the APS format, and this is my first attempt, so it is likely to have some mistakes.  </w:t>
      </w:r>
      <w:r w:rsidRPr="0065132C">
        <w:t>I post it in the hope</w:t>
      </w:r>
      <w:r w:rsidR="008B0E51">
        <w:t xml:space="preserve"> that </w:t>
      </w:r>
      <w:r w:rsidRPr="0065132C">
        <w:t>it will save people some time, but cannot guarantee its use for anything, including APS submissions.  Consult the APS web pages for current information, as this template, by itself, is wholly inadequate to prepare a paper.</w:t>
      </w:r>
      <w:r w:rsidR="008B0E51">
        <w:t xml:space="preserve">  Please send corrections for this template to me.</w:t>
      </w:r>
    </w:p>
    <w:p w:rsidR="000D4583" w:rsidRDefault="005C376F" w:rsidP="004C5576">
      <w:r>
        <w:fldChar w:fldCharType="begin"/>
      </w:r>
      <w:r>
        <w:instrText xml:space="preserve"> REF guidelines \h </w:instrText>
      </w:r>
      <w:r>
        <w:fldChar w:fldCharType="separate"/>
      </w:r>
      <w:r w:rsidR="005F3668" w:rsidRPr="00501334">
        <w:t>[</w:t>
      </w:r>
      <w:r w:rsidR="005F3668" w:rsidRPr="005F3668">
        <w:rPr>
          <w:b/>
          <w:bCs/>
          <w:noProof/>
        </w:rPr>
        <w:t>2</w:t>
      </w:r>
      <w:r w:rsidR="005F3668" w:rsidRPr="00501334">
        <w:t>]</w:t>
      </w:r>
      <w:r>
        <w:fldChar w:fldCharType="end"/>
      </w:r>
      <w:r>
        <w:t xml:space="preserve"> </w:t>
      </w:r>
      <w:proofErr w:type="gramStart"/>
      <w:r>
        <w:t>states</w:t>
      </w:r>
      <w:proofErr w:type="gramEnd"/>
      <w:r>
        <w:t xml:space="preserve">, </w:t>
      </w:r>
      <w:r w:rsidR="000D4583">
        <w:t>“Manuscripts submitted to the journals must contain original work which has not been previously published in a peer-reviewed journal, and which is not currently being considered for publication elsewhere.”.</w:t>
      </w:r>
    </w:p>
    <w:p w:rsidR="004771D3" w:rsidRDefault="004771D3" w:rsidP="004C5576">
      <w:r>
        <w:t>Remember that the formatting of your manuscript is largely irrelevant to its final appearance in the journal, since they will completely reformat the text before publication.  However, this template helps you see approximately how it will look, and helps with things such as references.</w:t>
      </w:r>
    </w:p>
    <w:p w:rsidR="0024476A" w:rsidRDefault="0024476A" w:rsidP="004C5576">
      <w:r>
        <w:lastRenderedPageBreak/>
        <w:t xml:space="preserve">While editing, you should choose “Normal </w:t>
      </w:r>
      <w:r w:rsidR="004771D3">
        <w:t>V</w:t>
      </w:r>
      <w:r>
        <w:t>iew,” and set _Tools_, _Options_, |View|, Style area width to 0.8” so you can see the paragraph styles on the left.  I have only viewed this template on Windows, but it should be largely portable to Mac.</w:t>
      </w:r>
      <w:r w:rsidR="004771D3">
        <w:t xml:space="preserve">  Use “Print Layout View” for a better view of how your draft looks on a page.</w:t>
      </w:r>
    </w:p>
    <w:p w:rsidR="00A25068" w:rsidRPr="0026786E" w:rsidRDefault="00FC6402" w:rsidP="004C5576">
      <w:r w:rsidRPr="0026786E">
        <w:t>This template</w:t>
      </w:r>
      <w:r w:rsidR="00243AF6" w:rsidRPr="0026786E">
        <w:t xml:space="preserve"> </w:t>
      </w:r>
      <w:r w:rsidR="001B6617">
        <w:t>is primarily text formatted with Word paragraph styles that are defined to provide appropriate formatting.</w:t>
      </w:r>
      <w:r w:rsidRPr="0026786E">
        <w:t xml:space="preserve"> </w:t>
      </w:r>
      <w:r w:rsidR="001B6617">
        <w:t xml:space="preserve"> Using Word styles is important, because it allows formatting changes to be quickly applied to the entire document by simply modifying the style.  A</w:t>
      </w:r>
      <w:r w:rsidRPr="0026786E">
        <w:t xml:space="preserve">uthors can directly use the basic </w:t>
      </w:r>
      <w:r w:rsidR="00243AF6" w:rsidRPr="0026786E">
        <w:t xml:space="preserve">styles defined within this template. </w:t>
      </w:r>
      <w:r w:rsidR="0024476A">
        <w:t xml:space="preserve"> </w:t>
      </w:r>
      <w:r w:rsidR="006B2689" w:rsidRPr="0026786E">
        <w:t xml:space="preserve">However, </w:t>
      </w:r>
      <w:r w:rsidR="001B6617">
        <w:t>a</w:t>
      </w:r>
      <w:r w:rsidR="006B2689" w:rsidRPr="0026786E">
        <w:t>uthors are free to create their own style</w:t>
      </w:r>
      <w:r w:rsidR="00F55259" w:rsidRPr="0026786E">
        <w:t>s</w:t>
      </w:r>
      <w:r w:rsidR="006B2689" w:rsidRPr="0026786E">
        <w:t xml:space="preserve">, and </w:t>
      </w:r>
      <w:r w:rsidR="001B6617">
        <w:t xml:space="preserve">add </w:t>
      </w:r>
      <w:r w:rsidR="006B2689" w:rsidRPr="0026786E">
        <w:t xml:space="preserve">them </w:t>
      </w:r>
      <w:r w:rsidR="001B6617">
        <w:t xml:space="preserve">to </w:t>
      </w:r>
      <w:r w:rsidR="006B2689" w:rsidRPr="0026786E">
        <w:t>this template.</w:t>
      </w:r>
    </w:p>
    <w:p w:rsidR="00A25068" w:rsidRPr="0026786E" w:rsidRDefault="001B6617" w:rsidP="004C5576">
      <w:r>
        <w:t>F</w:t>
      </w:r>
      <w:r w:rsidR="00F55259" w:rsidRPr="0026786E">
        <w:t>ollowing are example</w:t>
      </w:r>
      <w:r>
        <w:t>s of</w:t>
      </w:r>
      <w:r w:rsidR="00F55259" w:rsidRPr="0026786E">
        <w:t xml:space="preserve"> ho</w:t>
      </w:r>
      <w:r w:rsidR="002D14D6" w:rsidRPr="0026786E">
        <w:t xml:space="preserve">w to </w:t>
      </w:r>
      <w:r>
        <w:t xml:space="preserve">cite </w:t>
      </w:r>
      <w:proofErr w:type="gramStart"/>
      <w:r w:rsidR="00F55259" w:rsidRPr="0026786E">
        <w:t>references.</w:t>
      </w:r>
      <w:r w:rsidR="00361DD1">
        <w:t>??</w:t>
      </w:r>
      <w:proofErr w:type="gramEnd"/>
      <w:r w:rsidR="00F55259" w:rsidRPr="0026786E">
        <w:t xml:space="preserve"> </w:t>
      </w:r>
      <w:r>
        <w:t xml:space="preserve"> </w:t>
      </w:r>
      <w:r w:rsidR="00825341" w:rsidRPr="0026786E">
        <w:t xml:space="preserve">Since the first helical nanotubes of graphitic carbon </w:t>
      </w:r>
      <w:proofErr w:type="gramStart"/>
      <w:r w:rsidR="00825341" w:rsidRPr="0026786E">
        <w:t>were  fabricated</w:t>
      </w:r>
      <w:proofErr w:type="gramEnd"/>
      <w:r w:rsidR="00DE177C" w:rsidRPr="0026786E">
        <w:t xml:space="preserve"> interest has focused on quasi-one-dimensional nanostructured materials</w:t>
      </w:r>
      <w:r w:rsidR="0024476A">
        <w:t xml:space="preserve"> [</w:t>
      </w:r>
      <w:r w:rsidR="0024476A" w:rsidRPr="0026786E">
        <w:t>1</w:t>
      </w:r>
      <w:r w:rsidR="0024476A">
        <w:t>]</w:t>
      </w:r>
      <w:r w:rsidR="00DE177C" w:rsidRPr="0026786E">
        <w:t>, especially those made of carbon and silicon</w:t>
      </w:r>
      <w:r w:rsidR="0024476A">
        <w:t xml:space="preserve"> [2]</w:t>
      </w:r>
      <w:r w:rsidR="0024476A" w:rsidRPr="0026786E">
        <w:t>-</w:t>
      </w:r>
      <w:r w:rsidR="0024476A">
        <w:t>[</w:t>
      </w:r>
      <w:r w:rsidR="0024476A" w:rsidRPr="0026786E">
        <w:t>4</w:t>
      </w:r>
      <w:r w:rsidR="0024476A">
        <w:t>]</w:t>
      </w:r>
      <w:r w:rsidR="00DE177C" w:rsidRPr="0026786E">
        <w:t>.</w:t>
      </w:r>
      <w:r w:rsidR="0024476A">
        <w:t xml:space="preserve"> </w:t>
      </w:r>
      <w:r w:rsidR="00DE177C" w:rsidRPr="0026786E">
        <w:t>Silicon nanowires (</w:t>
      </w:r>
      <w:proofErr w:type="spellStart"/>
      <w:r w:rsidR="00DE177C" w:rsidRPr="0026786E">
        <w:t>SiNWs</w:t>
      </w:r>
      <w:proofErr w:type="spellEnd"/>
      <w:r w:rsidR="00DE177C" w:rsidRPr="0026786E">
        <w:t>) have been synthesized by both physical and chemical vapor deposition (CVD)</w:t>
      </w:r>
      <w:r w:rsidR="0024476A">
        <w:t xml:space="preserve"> [</w:t>
      </w:r>
      <w:r w:rsidR="00DE177C" w:rsidRPr="0026786E">
        <w:t>5</w:t>
      </w:r>
      <w:r w:rsidR="0024476A">
        <w:t>]</w:t>
      </w:r>
      <w:r w:rsidR="00DE177C" w:rsidRPr="0026786E">
        <w:t>-</w:t>
      </w:r>
      <w:r w:rsidR="0024476A">
        <w:t>[12].</w:t>
      </w:r>
      <w:r w:rsidR="00DE177C" w:rsidRPr="0026786E">
        <w:t xml:space="preserve"> </w:t>
      </w:r>
    </w:p>
    <w:p w:rsidR="00A25068" w:rsidRPr="0026786E" w:rsidRDefault="009A7F8F" w:rsidP="004C5576">
      <w:r w:rsidRPr="0026786E">
        <w:t xml:space="preserve">Example of writing Latin names appears in the following sentence. Some cultivar C. </w:t>
      </w:r>
      <w:proofErr w:type="spellStart"/>
      <w:r w:rsidRPr="0026786E">
        <w:t>annuum</w:t>
      </w:r>
      <w:proofErr w:type="spellEnd"/>
      <w:r w:rsidRPr="0026786E">
        <w:t xml:space="preserve"> are not spicy, but all c</w:t>
      </w:r>
      <w:r w:rsidR="008B0E51">
        <w:t xml:space="preserve">ultivar C. </w:t>
      </w:r>
      <w:proofErr w:type="spellStart"/>
      <w:r w:rsidR="008B0E51">
        <w:t>frutescens</w:t>
      </w:r>
      <w:proofErr w:type="spellEnd"/>
      <w:r w:rsidR="008B0E51">
        <w:t xml:space="preserve"> are spicy [</w:t>
      </w:r>
      <w:r w:rsidRPr="0026786E">
        <w:t>13</w:t>
      </w:r>
      <w:r w:rsidR="008B0E51">
        <w:t>].</w:t>
      </w:r>
      <w:r w:rsidRPr="0026786E">
        <w:t xml:space="preserve"> </w:t>
      </w:r>
    </w:p>
    <w:p w:rsidR="00A25068" w:rsidRDefault="00A25068" w:rsidP="00137F1D">
      <w:pPr>
        <w:pStyle w:val="SectionTitle"/>
      </w:pPr>
      <w:r>
        <w:t>How to Use This Template</w:t>
      </w:r>
    </w:p>
    <w:p w:rsidR="00C0297F" w:rsidRDefault="00C0297F" w:rsidP="004C5576">
      <w:r>
        <w:t>First, change the header to have your article title on the left, and your target journal on the right</w:t>
      </w:r>
    </w:p>
    <w:p w:rsidR="006971FA" w:rsidRDefault="004771D3" w:rsidP="004C5576">
      <w:r>
        <w:t xml:space="preserve">You choose your section </w:t>
      </w:r>
      <w:r w:rsidR="00A34A6B" w:rsidRPr="0026786E">
        <w:t>title</w:t>
      </w:r>
      <w:r>
        <w:t>s</w:t>
      </w:r>
      <w:r w:rsidR="00A34A6B" w:rsidRPr="0026786E">
        <w:t xml:space="preserve"> </w:t>
      </w:r>
      <w:r>
        <w:t>as you see fit.</w:t>
      </w:r>
      <w:r w:rsidR="00AA70E5" w:rsidRPr="0026786E">
        <w:t xml:space="preserve"> </w:t>
      </w:r>
      <w:r>
        <w:t xml:space="preserve"> </w:t>
      </w:r>
    </w:p>
    <w:p w:rsidR="00A25068" w:rsidRDefault="006971FA" w:rsidP="004C5576">
      <w:proofErr w:type="gramStart"/>
      <w:r>
        <w:t>In Windows, to use this template, save this file to ‘</w:t>
      </w:r>
      <w:proofErr w:type="spellStart"/>
      <w:r>
        <w:t>aps.dot</w:t>
      </w:r>
      <w:proofErr w:type="spellEnd"/>
      <w:r>
        <w:t>’ in a convenient directory.</w:t>
      </w:r>
      <w:proofErr w:type="gramEnd"/>
      <w:r>
        <w:t xml:space="preserve">  Then, just double click on ‘</w:t>
      </w:r>
      <w:proofErr w:type="spellStart"/>
      <w:r>
        <w:t>aps.dot</w:t>
      </w:r>
      <w:proofErr w:type="spellEnd"/>
      <w:r>
        <w:t xml:space="preserve">’ in any file </w:t>
      </w:r>
      <w:r w:rsidR="00C0297F">
        <w:t>explorer</w:t>
      </w:r>
      <w:r>
        <w:t xml:space="preserve"> (such as Windows Explorer).  This creates a new Word document from the </w:t>
      </w:r>
      <w:r>
        <w:lastRenderedPageBreak/>
        <w:t>template.  You can then “Save As” the document with a new name.</w:t>
      </w:r>
    </w:p>
    <w:p w:rsidR="006971FA" w:rsidRPr="0026786E" w:rsidRDefault="006971FA" w:rsidP="004C5576">
      <w:r>
        <w:t>To attach this template to an existing Word document:</w:t>
      </w:r>
    </w:p>
    <w:p w:rsidR="00A25068" w:rsidRDefault="004771D3" w:rsidP="00822C1B">
      <w:pPr>
        <w:pStyle w:val="Numbered"/>
      </w:pPr>
      <w:r>
        <w:t xml:space="preserve">Open </w:t>
      </w:r>
      <w:r w:rsidR="006971FA">
        <w:t>the</w:t>
      </w:r>
      <w:r>
        <w:t xml:space="preserve"> document in Word.</w:t>
      </w:r>
    </w:p>
    <w:p w:rsidR="00A25068" w:rsidRDefault="00AA70E5" w:rsidP="00822C1B">
      <w:pPr>
        <w:pStyle w:val="Numbered"/>
      </w:pPr>
      <w:r>
        <w:t xml:space="preserve">Select </w:t>
      </w:r>
      <w:r w:rsidR="008B28F1">
        <w:t>_Tools_, _</w:t>
      </w:r>
      <w:r w:rsidR="00A25068" w:rsidRPr="0026786E">
        <w:t>Templates</w:t>
      </w:r>
      <w:r w:rsidR="008B28F1">
        <w:t>_, [Attach].</w:t>
      </w:r>
    </w:p>
    <w:p w:rsidR="00A25068" w:rsidRDefault="008B28F1" w:rsidP="00822C1B">
      <w:pPr>
        <w:pStyle w:val="Numbered"/>
      </w:pPr>
      <w:r>
        <w:t>Browse to this template file</w:t>
      </w:r>
      <w:r w:rsidR="006971FA">
        <w:t xml:space="preserve"> (e.g., </w:t>
      </w:r>
      <w:proofErr w:type="spellStart"/>
      <w:r w:rsidR="006971FA">
        <w:t>aps.dot</w:t>
      </w:r>
      <w:proofErr w:type="spellEnd"/>
      <w:r w:rsidR="006971FA">
        <w:t>)</w:t>
      </w:r>
      <w:r>
        <w:t>.</w:t>
      </w:r>
    </w:p>
    <w:p w:rsidR="00A25068" w:rsidRDefault="006971FA" w:rsidP="004C5576">
      <w:r>
        <w:t>Once the document is attached to the template, w</w:t>
      </w:r>
      <w:r w:rsidR="008B28F1">
        <w:t xml:space="preserve">hile editing your document, </w:t>
      </w:r>
      <w:r>
        <w:t xml:space="preserve">you can </w:t>
      </w:r>
      <w:r w:rsidR="008B28F1">
        <w:t>choose a paragraph s</w:t>
      </w:r>
      <w:r w:rsidR="00A25068" w:rsidRPr="0026786E">
        <w:t xml:space="preserve">tyle </w:t>
      </w:r>
      <w:r w:rsidR="008B28F1">
        <w:t xml:space="preserve">from the drop-down box typically </w:t>
      </w:r>
      <w:r w:rsidR="00CE7967" w:rsidRPr="0026786E">
        <w:t xml:space="preserve">located in the </w:t>
      </w:r>
      <w:r w:rsidR="00A6322E" w:rsidRPr="0026786E">
        <w:t xml:space="preserve">upper </w:t>
      </w:r>
      <w:r w:rsidR="00CE7967" w:rsidRPr="0026786E">
        <w:t xml:space="preserve">left corner </w:t>
      </w:r>
      <w:r w:rsidR="008B28F1">
        <w:t xml:space="preserve">of Word, </w:t>
      </w:r>
      <w:r w:rsidR="00CE7967" w:rsidRPr="0026786E">
        <w:t xml:space="preserve">below </w:t>
      </w:r>
      <w:r w:rsidR="008B28F1">
        <w:t xml:space="preserve">the </w:t>
      </w:r>
      <w:r w:rsidR="00CE7967" w:rsidRPr="0026786E">
        <w:t>main menu</w:t>
      </w:r>
      <w:r w:rsidR="00A25068" w:rsidRPr="0026786E">
        <w:t>.</w:t>
      </w:r>
    </w:p>
    <w:p w:rsidR="00DD752D" w:rsidRPr="0026786E" w:rsidRDefault="00DD752D" w:rsidP="004C5576">
      <w:r>
        <w:t>Use SHIFT-F9 to see the coding of fields, instead of their results.  Use the [¶] button to see hidden formatting marks, like spaces, tabs, and returns.</w:t>
      </w:r>
    </w:p>
    <w:p w:rsidR="00A25068" w:rsidRDefault="00CE7967" w:rsidP="00137F1D">
      <w:pPr>
        <w:pStyle w:val="SectionTitle"/>
      </w:pPr>
      <w:r>
        <w:t>How to Use Styles</w:t>
      </w:r>
    </w:p>
    <w:p w:rsidR="00A25068" w:rsidRDefault="00966666" w:rsidP="004C5576">
      <w:r>
        <w:t xml:space="preserve">It is very important to code the correct Word Style for each paragraph, so that you can change the style once, and every relevant paragraph will instantly be updated.  </w:t>
      </w:r>
      <w:r w:rsidR="00A6322E">
        <w:t xml:space="preserve">To use styles, authors place </w:t>
      </w:r>
      <w:r w:rsidR="008B28F1">
        <w:t xml:space="preserve">the </w:t>
      </w:r>
      <w:r w:rsidR="00A6322E">
        <w:t xml:space="preserve">cursor in </w:t>
      </w:r>
      <w:r w:rsidR="008B28F1">
        <w:t xml:space="preserve">a </w:t>
      </w:r>
      <w:r w:rsidR="00A6322E">
        <w:t>paragraph they want to format</w:t>
      </w:r>
      <w:r w:rsidR="008B28F1">
        <w:t>,</w:t>
      </w:r>
      <w:r w:rsidR="00A6322E">
        <w:t xml:space="preserve"> click down</w:t>
      </w:r>
      <w:r w:rsidR="008B28F1">
        <w:t>-</w:t>
      </w:r>
      <w:r w:rsidR="00A6322E">
        <w:t>arrow in</w:t>
      </w:r>
      <w:r w:rsidR="00A25068">
        <w:t xml:space="preserve"> </w:t>
      </w:r>
      <w:r w:rsidR="008B28F1">
        <w:t>the Style dropdown-</w:t>
      </w:r>
      <w:r w:rsidR="00A25068">
        <w:t>box (</w:t>
      </w:r>
      <w:r w:rsidR="008B28F1">
        <w:t xml:space="preserve">typically </w:t>
      </w:r>
      <w:r w:rsidR="00A6322E">
        <w:t>upper left corner of</w:t>
      </w:r>
      <w:r w:rsidR="008B28F1">
        <w:t xml:space="preserve"> Word</w:t>
      </w:r>
      <w:r w:rsidR="00A6322E">
        <w:t>)</w:t>
      </w:r>
      <w:r w:rsidR="00A25068">
        <w:t xml:space="preserve">, </w:t>
      </w:r>
      <w:r w:rsidR="00A6322E">
        <w:t xml:space="preserve">then click </w:t>
      </w:r>
      <w:r w:rsidR="008B28F1">
        <w:t>the</w:t>
      </w:r>
      <w:r w:rsidR="00A6322E">
        <w:t xml:space="preserve"> style</w:t>
      </w:r>
      <w:r w:rsidR="008B28F1">
        <w:t xml:space="preserve"> you want</w:t>
      </w:r>
      <w:r w:rsidR="00A25068">
        <w:t xml:space="preserve">. </w:t>
      </w:r>
      <w:r w:rsidR="008B28F1">
        <w:t xml:space="preserve"> </w:t>
      </w:r>
      <w:r w:rsidR="00A6322E">
        <w:t xml:space="preserve">The following </w:t>
      </w:r>
      <w:r w:rsidR="008B28F1">
        <w:t xml:space="preserve">explains </w:t>
      </w:r>
      <w:r w:rsidR="00A6322E">
        <w:t>how to use each style</w:t>
      </w:r>
      <w:r w:rsidR="008B28F1">
        <w:t>:</w:t>
      </w:r>
    </w:p>
    <w:p w:rsidR="00A25068" w:rsidRDefault="00A6322E" w:rsidP="00822C1B">
      <w:pPr>
        <w:pStyle w:val="Numbered"/>
      </w:pPr>
      <w:r>
        <w:t xml:space="preserve">The manuscript </w:t>
      </w:r>
      <w:r w:rsidR="008B28F1">
        <w:t xml:space="preserve">title </w:t>
      </w:r>
      <w:r>
        <w:t xml:space="preserve">uses style </w:t>
      </w:r>
      <w:r w:rsidR="00EF252D" w:rsidRPr="00EF252D">
        <w:rPr>
          <w:i/>
        </w:rPr>
        <w:t>Title-article</w:t>
      </w:r>
      <w:r w:rsidR="00A25068" w:rsidRPr="0026786E">
        <w:t xml:space="preserve">. </w:t>
      </w:r>
      <w:r w:rsidR="008B28F1">
        <w:t>Usually you can just overwrite the title supplied by the template</w:t>
      </w:r>
      <w:r w:rsidR="00A25068">
        <w:t xml:space="preserve">. </w:t>
      </w:r>
      <w:r w:rsidR="008B28F1">
        <w:t xml:space="preserve"> </w:t>
      </w:r>
      <w:r>
        <w:t xml:space="preserve">After applying this style, the template automatically shows style </w:t>
      </w:r>
      <w:r w:rsidR="00EF252D" w:rsidRPr="00EF252D">
        <w:rPr>
          <w:i/>
        </w:rPr>
        <w:t>author</w:t>
      </w:r>
      <w:r>
        <w:t xml:space="preserve"> when the authors press </w:t>
      </w:r>
      <w:r w:rsidR="00A25068">
        <w:sym w:font="Symbol" w:char="F0BF"/>
      </w:r>
      <w:r>
        <w:t xml:space="preserve"> (</w:t>
      </w:r>
      <w:r w:rsidR="00A25068">
        <w:t>Enter</w:t>
      </w:r>
      <w:r>
        <w:t xml:space="preserve"> button</w:t>
      </w:r>
      <w:r w:rsidR="00A25068">
        <w:t xml:space="preserve">) </w:t>
      </w:r>
      <w:r>
        <w:t xml:space="preserve">at the end of title. </w:t>
      </w:r>
    </w:p>
    <w:p w:rsidR="00A25068" w:rsidRDefault="00A01B47" w:rsidP="00822C1B">
      <w:pPr>
        <w:pStyle w:val="Numbered"/>
      </w:pPr>
      <w:r>
        <w:t xml:space="preserve">Use </w:t>
      </w:r>
      <w:r w:rsidR="00A25068">
        <w:t xml:space="preserve">style </w:t>
      </w:r>
      <w:r w:rsidR="00EF252D" w:rsidRPr="00EF252D">
        <w:rPr>
          <w:i/>
        </w:rPr>
        <w:t>author</w:t>
      </w:r>
      <w:r w:rsidR="00EF252D">
        <w:t xml:space="preserve"> </w:t>
      </w:r>
      <w:r>
        <w:t>to create the author’s names.</w:t>
      </w:r>
      <w:r w:rsidR="008B28F1">
        <w:t xml:space="preserve">  Again, you can usually just overwrite the template.</w:t>
      </w:r>
    </w:p>
    <w:p w:rsidR="00A25068" w:rsidRDefault="00A01B47" w:rsidP="00822C1B">
      <w:pPr>
        <w:pStyle w:val="Numbered"/>
      </w:pPr>
      <w:r>
        <w:t>Author’s Institution and address are created using</w:t>
      </w:r>
      <w:r w:rsidR="00A25068">
        <w:t xml:space="preserve"> style </w:t>
      </w:r>
      <w:r w:rsidR="00A25068" w:rsidRPr="00EF252D">
        <w:rPr>
          <w:i/>
        </w:rPr>
        <w:t>A</w:t>
      </w:r>
      <w:r w:rsidR="008B28F1">
        <w:rPr>
          <w:i/>
        </w:rPr>
        <w:t>f</w:t>
      </w:r>
      <w:r w:rsidR="00A25068" w:rsidRPr="00EF252D">
        <w:rPr>
          <w:i/>
        </w:rPr>
        <w:t>filia</w:t>
      </w:r>
      <w:r w:rsidR="00EF252D" w:rsidRPr="00EF252D">
        <w:rPr>
          <w:i/>
        </w:rPr>
        <w:t>tion</w:t>
      </w:r>
      <w:r w:rsidR="00A25068">
        <w:t>.</w:t>
      </w:r>
    </w:p>
    <w:p w:rsidR="00A25068" w:rsidRDefault="00A01B47" w:rsidP="00822C1B">
      <w:pPr>
        <w:pStyle w:val="Numbered"/>
      </w:pPr>
      <w:r>
        <w:t xml:space="preserve">Abstract content is created using </w:t>
      </w:r>
      <w:r w:rsidR="00A25068">
        <w:t xml:space="preserve">style </w:t>
      </w:r>
      <w:r w:rsidR="00EF252D" w:rsidRPr="00EF252D">
        <w:rPr>
          <w:i/>
        </w:rPr>
        <w:t>Abstract</w:t>
      </w:r>
      <w:r w:rsidR="00A25068">
        <w:t>.</w:t>
      </w:r>
    </w:p>
    <w:p w:rsidR="00A25068" w:rsidRDefault="00EF252D" w:rsidP="00822C1B">
      <w:pPr>
        <w:pStyle w:val="Numbered"/>
      </w:pPr>
      <w:r>
        <w:t>S</w:t>
      </w:r>
      <w:r w:rsidR="00A25068">
        <w:t xml:space="preserve">ection </w:t>
      </w:r>
      <w:r>
        <w:t xml:space="preserve">and </w:t>
      </w:r>
      <w:r w:rsidR="00A25068">
        <w:t>subsection</w:t>
      </w:r>
      <w:r>
        <w:t xml:space="preserve"> are formatted using</w:t>
      </w:r>
      <w:r w:rsidRPr="00EF252D">
        <w:rPr>
          <w:i/>
        </w:rPr>
        <w:t xml:space="preserve"> Section Title</w:t>
      </w:r>
      <w:r w:rsidR="00A25068">
        <w:t>.</w:t>
      </w:r>
    </w:p>
    <w:p w:rsidR="00A25068" w:rsidRDefault="008B28F1" w:rsidP="00822C1B">
      <w:pPr>
        <w:pStyle w:val="Numbered"/>
      </w:pPr>
      <w:r>
        <w:t xml:space="preserve">Normal text </w:t>
      </w:r>
      <w:r w:rsidR="00A01B47">
        <w:t>is formatted using</w:t>
      </w:r>
      <w:r w:rsidR="00A25068">
        <w:t xml:space="preserve"> style</w:t>
      </w:r>
      <w:r w:rsidR="00EF252D">
        <w:t xml:space="preserve"> </w:t>
      </w:r>
      <w:r w:rsidR="002844EB">
        <w:rPr>
          <w:i/>
        </w:rPr>
        <w:t>Normal</w:t>
      </w:r>
      <w:r w:rsidR="00A25068">
        <w:t>.</w:t>
      </w:r>
    </w:p>
    <w:p w:rsidR="00D93EF9" w:rsidRDefault="00E011C8" w:rsidP="00822C1B">
      <w:pPr>
        <w:pStyle w:val="Numbered"/>
      </w:pPr>
      <w:r>
        <w:t xml:space="preserve">Figure captions </w:t>
      </w:r>
      <w:r w:rsidR="00D93EF9">
        <w:t xml:space="preserve">use </w:t>
      </w:r>
      <w:r w:rsidR="00D93EF9">
        <w:rPr>
          <w:i/>
        </w:rPr>
        <w:t>Figure</w:t>
      </w:r>
      <w:r w:rsidR="00D93EF9">
        <w:t xml:space="preserve"> style.</w:t>
      </w:r>
      <w:r>
        <w:t xml:space="preserve"> However, the figure graphic uses </w:t>
      </w:r>
      <w:r>
        <w:rPr>
          <w:i/>
        </w:rPr>
        <w:t>picture</w:t>
      </w:r>
      <w:r>
        <w:t xml:space="preserve"> style, which is centered.</w:t>
      </w:r>
    </w:p>
    <w:p w:rsidR="00A25068" w:rsidRDefault="00A01B47" w:rsidP="00822C1B">
      <w:pPr>
        <w:pStyle w:val="Numbered"/>
      </w:pPr>
      <w:r>
        <w:t xml:space="preserve">References, </w:t>
      </w:r>
      <w:r w:rsidR="00A25068">
        <w:t>Acknowledgement,</w:t>
      </w:r>
      <w:r>
        <w:t xml:space="preserve"> and</w:t>
      </w:r>
      <w:r w:rsidR="00A25068">
        <w:t xml:space="preserve"> </w:t>
      </w:r>
      <w:r>
        <w:t>A</w:t>
      </w:r>
      <w:r w:rsidR="00A25068">
        <w:t xml:space="preserve">ppendix </w:t>
      </w:r>
      <w:r>
        <w:t>are created using</w:t>
      </w:r>
      <w:r w:rsidR="00A25068">
        <w:t xml:space="preserve"> style</w:t>
      </w:r>
      <w:r w:rsidR="00EF252D">
        <w:t xml:space="preserve"> </w:t>
      </w:r>
      <w:r w:rsidR="00EF252D" w:rsidRPr="00EF252D">
        <w:rPr>
          <w:i/>
        </w:rPr>
        <w:t>Section Title</w:t>
      </w:r>
      <w:r w:rsidR="00A25068" w:rsidRPr="0026786E">
        <w:t>.</w:t>
      </w:r>
    </w:p>
    <w:p w:rsidR="00A25068" w:rsidRDefault="00A01B47" w:rsidP="00822C1B">
      <w:pPr>
        <w:pStyle w:val="Numbered"/>
      </w:pPr>
      <w:r>
        <w:t>Refer</w:t>
      </w:r>
      <w:r w:rsidR="008B28F1">
        <w:t>e</w:t>
      </w:r>
      <w:r>
        <w:t>nce</w:t>
      </w:r>
      <w:r w:rsidR="00DD752D">
        <w:t>s</w:t>
      </w:r>
      <w:r>
        <w:t xml:space="preserve"> are formatted using </w:t>
      </w:r>
      <w:r w:rsidR="00A25068">
        <w:t>style</w:t>
      </w:r>
      <w:r w:rsidR="00EF252D">
        <w:t xml:space="preserve"> </w:t>
      </w:r>
      <w:r w:rsidR="00EF252D" w:rsidRPr="00EF252D">
        <w:rPr>
          <w:i/>
        </w:rPr>
        <w:t>ref</w:t>
      </w:r>
      <w:r w:rsidR="00A25068">
        <w:t>.</w:t>
      </w:r>
    </w:p>
    <w:p w:rsidR="002844EB" w:rsidRDefault="002844EB" w:rsidP="00822C1B">
      <w:pPr>
        <w:pStyle w:val="Numbered"/>
      </w:pPr>
      <w:r>
        <w:t xml:space="preserve">Numbered lists use style </w:t>
      </w:r>
      <w:r>
        <w:rPr>
          <w:i/>
        </w:rPr>
        <w:t>Numbered</w:t>
      </w:r>
      <w:r>
        <w:t>.</w:t>
      </w:r>
    </w:p>
    <w:p w:rsidR="002844EB" w:rsidRDefault="002844EB" w:rsidP="00822C1B">
      <w:pPr>
        <w:pStyle w:val="Numbered"/>
      </w:pPr>
      <w:r>
        <w:t xml:space="preserve">Bullet lists use style </w:t>
      </w:r>
      <w:r>
        <w:rPr>
          <w:i/>
        </w:rPr>
        <w:t>bullet</w:t>
      </w:r>
      <w:r>
        <w:t>.</w:t>
      </w:r>
    </w:p>
    <w:p w:rsidR="008075EA" w:rsidRDefault="008075EA" w:rsidP="00822C1B">
      <w:pPr>
        <w:pStyle w:val="Numbered"/>
      </w:pPr>
      <w:r>
        <w:t xml:space="preserve">Acknowledgements use style </w:t>
      </w:r>
      <w:r>
        <w:rPr>
          <w:i/>
        </w:rPr>
        <w:t>Section unnumbered</w:t>
      </w:r>
      <w:r>
        <w:t>.</w:t>
      </w:r>
    </w:p>
    <w:p w:rsidR="00E82CA3" w:rsidRPr="00810DAB" w:rsidRDefault="00E82CA3" w:rsidP="00137F1D">
      <w:pPr>
        <w:pStyle w:val="SectionTitle"/>
      </w:pPr>
      <w:r>
        <w:t>Equations</w:t>
      </w:r>
    </w:p>
    <w:p w:rsidR="00966666" w:rsidRDefault="00966666" w:rsidP="00966666">
      <w:r>
        <w:t xml:space="preserve">Equations should be encoded in </w:t>
      </w:r>
      <w:proofErr w:type="spellStart"/>
      <w:r>
        <w:t>MathType</w:t>
      </w:r>
      <w:proofErr w:type="spellEnd"/>
      <w:r>
        <w:t>, and look like this:</w:t>
      </w:r>
    </w:p>
    <w:p w:rsidR="006971FA" w:rsidRDefault="004C5576" w:rsidP="00501334">
      <w:pPr>
        <w:pStyle w:val="equation"/>
        <w:tabs>
          <w:tab w:val="center" w:pos="2160"/>
          <w:tab w:val="right" w:pos="5040"/>
        </w:tabs>
        <w:ind w:left="0" w:right="43"/>
        <w:jc w:val="left"/>
      </w:pPr>
      <w:r>
        <w:tab/>
      </w:r>
      <w:r w:rsidRPr="004C5576">
        <w:rPr>
          <w:position w:val="-20"/>
        </w:rPr>
        <w:object w:dxaOrig="10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7pt" o:ole="">
            <v:imagedata r:id="rId11" o:title=""/>
          </v:shape>
          <o:OLEObject Type="Embed" ProgID="Equation.DSMT4" ShapeID="_x0000_i1025" DrawAspect="Content" ObjectID="_1433581656" r:id="rId12"/>
        </w:object>
      </w:r>
      <w:r w:rsidR="00587A27">
        <w:tab/>
      </w:r>
      <w:bookmarkStart w:id="1" w:name="eqint"/>
      <w:r w:rsidR="00587A27">
        <w:t>(</w:t>
      </w:r>
      <w:fldSimple w:instr=" SEQ equation \* MERGEFORMAT ">
        <w:r w:rsidR="005F3668">
          <w:t>1</w:t>
        </w:r>
      </w:fldSimple>
      <w:r>
        <w:t>)</w:t>
      </w:r>
      <w:bookmarkEnd w:id="1"/>
    </w:p>
    <w:p w:rsidR="00587A27" w:rsidRPr="009A3E99" w:rsidRDefault="00587A27" w:rsidP="00587A27">
      <w:r>
        <w:t>You number equations and reference them just like references</w:t>
      </w:r>
      <w:r w:rsidR="00501334">
        <w:t xml:space="preserve"> and citations</w:t>
      </w:r>
      <w:r w:rsidR="00BE78FB">
        <w:t>:</w:t>
      </w:r>
      <w:r>
        <w:t xml:space="preserve"> </w:t>
      </w:r>
      <w:r w:rsidR="00BE78FB">
        <w:t>e</w:t>
      </w:r>
      <w:r>
        <w:t xml:space="preserve">quation </w:t>
      </w:r>
      <w:fldSimple w:instr=" REF  eqint ">
        <w:r w:rsidR="005F3668">
          <w:t>(</w:t>
        </w:r>
        <w:r w:rsidR="005F3668">
          <w:rPr>
            <w:noProof/>
          </w:rPr>
          <w:t>1</w:t>
        </w:r>
        <w:r w:rsidR="005F3668">
          <w:t>)</w:t>
        </w:r>
      </w:fldSimple>
      <w:r>
        <w:t xml:space="preserve"> is an integral.</w:t>
      </w:r>
      <w:r w:rsidR="00501334">
        <w:t xml:space="preserve">  You can put short, unnumbered equations inline</w:t>
      </w:r>
      <w:proofErr w:type="gramStart"/>
      <w:r w:rsidR="00501334">
        <w:t xml:space="preserve">: </w:t>
      </w:r>
      <w:proofErr w:type="gramEnd"/>
      <w:r w:rsidR="00501334" w:rsidRPr="00501334">
        <w:rPr>
          <w:position w:val="-6"/>
        </w:rPr>
        <w:object w:dxaOrig="760" w:dyaOrig="300">
          <v:shape id="_x0000_i1026" type="#_x0000_t75" style="width:37.8pt;height:15pt" o:ole="">
            <v:imagedata r:id="rId13" o:title=""/>
          </v:shape>
          <o:OLEObject Type="Embed" ProgID="Equation.DSMT4" ShapeID="_x0000_i1026" DrawAspect="Content" ObjectID="_1433581657" r:id="rId14"/>
        </w:object>
      </w:r>
      <w:r w:rsidR="00501334">
        <w:t>.</w:t>
      </w:r>
      <w:r w:rsidR="009A3E99">
        <w:t xml:space="preserve">  </w:t>
      </w:r>
      <w:r w:rsidR="009A3E99">
        <w:fldChar w:fldCharType="begin"/>
      </w:r>
      <w:r w:rsidR="009A3E99">
        <w:instrText xml:space="preserve"> REF guidelines \h </w:instrText>
      </w:r>
      <w:r w:rsidR="009A3E99">
        <w:fldChar w:fldCharType="separate"/>
      </w:r>
      <w:r w:rsidR="005F3668" w:rsidRPr="00501334">
        <w:t>[</w:t>
      </w:r>
      <w:r w:rsidR="005F3668" w:rsidRPr="005F3668">
        <w:rPr>
          <w:b/>
          <w:bCs/>
          <w:noProof/>
        </w:rPr>
        <w:t>2</w:t>
      </w:r>
      <w:r w:rsidR="005F3668" w:rsidRPr="00501334">
        <w:t>]</w:t>
      </w:r>
      <w:r w:rsidR="009A3E99">
        <w:fldChar w:fldCharType="end"/>
      </w:r>
      <w:r w:rsidR="009A3E99">
        <w:t xml:space="preserve"> states, “</w:t>
      </w:r>
      <w:r w:rsidR="009A3E99" w:rsidRPr="009A3E99">
        <w:t xml:space="preserve">Use Design Science's </w:t>
      </w:r>
      <w:proofErr w:type="spellStart"/>
      <w:r w:rsidR="009A3E99" w:rsidRPr="009A3E99">
        <w:t>MathType</w:t>
      </w:r>
      <w:proofErr w:type="spellEnd"/>
      <w:r w:rsidR="009A3E99" w:rsidRPr="009A3E99">
        <w:t xml:space="preserve"> equation editor rather than Word's built-in equation editor when creating all items of a mathematical nature such as individual math symbols, Greek letters and other special characters not found on the keyboard.</w:t>
      </w:r>
      <w:r w:rsidR="009A3E99">
        <w:t>”</w:t>
      </w:r>
    </w:p>
    <w:p w:rsidR="00E82CA3" w:rsidRPr="00810DAB" w:rsidRDefault="00E82CA3" w:rsidP="00137F1D">
      <w:pPr>
        <w:pStyle w:val="SectionTitle"/>
      </w:pPr>
      <w:r>
        <w:t>Figures</w:t>
      </w:r>
    </w:p>
    <w:p w:rsidR="00E82CA3" w:rsidRDefault="00E82CA3" w:rsidP="00E82CA3">
      <w:r w:rsidRPr="0026786E">
        <w:t xml:space="preserve">If </w:t>
      </w:r>
      <w:r>
        <w:t xml:space="preserve">your </w:t>
      </w:r>
      <w:r w:rsidRPr="0026786E">
        <w:t xml:space="preserve">manuscript contains figures, </w:t>
      </w:r>
      <w:r>
        <w:t>they are typically</w:t>
      </w:r>
      <w:r w:rsidRPr="0026786E">
        <w:t xml:space="preserve"> placed in one column</w:t>
      </w:r>
      <w:r>
        <w:t xml:space="preserve">.  A </w:t>
      </w:r>
      <w:r w:rsidRPr="0026786E">
        <w:t>large figure</w:t>
      </w:r>
      <w:r>
        <w:t xml:space="preserve"> might span </w:t>
      </w:r>
      <w:r w:rsidRPr="0026786E">
        <w:t xml:space="preserve">two columns. </w:t>
      </w:r>
    </w:p>
    <w:p w:rsidR="00E82CA3" w:rsidRDefault="00AA54E6" w:rsidP="00D6108A">
      <w:pPr>
        <w:pStyle w:val="picture"/>
      </w:pPr>
      <w:r w:rsidRPr="00D6108A">
        <w:pict>
          <v:shape id="_x0000_i1027" type="#_x0000_t75" style="width:234pt;height:211.8pt">
            <v:imagedata r:id="rId15" o:title="orbit2"/>
          </v:shape>
        </w:pict>
      </w:r>
    </w:p>
    <w:p w:rsidR="00E82CA3" w:rsidRPr="00072D31" w:rsidRDefault="00E82CA3" w:rsidP="00E82CA3">
      <w:pPr>
        <w:pStyle w:val="Figure"/>
      </w:pPr>
      <w:proofErr w:type="gramStart"/>
      <w:r w:rsidRPr="005A5BF3">
        <w:t>FIG. 1.</w:t>
      </w:r>
      <w:proofErr w:type="gramEnd"/>
      <w:r w:rsidRPr="005A5BF3">
        <w:t xml:space="preserve">  (Color online) </w:t>
      </w:r>
      <w:proofErr w:type="gramStart"/>
      <w:r w:rsidRPr="005A5BF3">
        <w:t>A central clock, orbited by one or more clocks.</w:t>
      </w:r>
      <w:proofErr w:type="gramEnd"/>
      <w:r w:rsidR="00072D31">
        <w:t xml:space="preserve">  Figure captions use </w:t>
      </w:r>
      <w:r w:rsidR="00072D31">
        <w:rPr>
          <w:i/>
        </w:rPr>
        <w:t>Figure</w:t>
      </w:r>
      <w:r w:rsidR="00072D31">
        <w:t xml:space="preserve"> style.  The figure image itself uses </w:t>
      </w:r>
      <w:r w:rsidR="00072D31">
        <w:rPr>
          <w:i/>
        </w:rPr>
        <w:t>picture</w:t>
      </w:r>
      <w:r w:rsidR="00072D31">
        <w:t xml:space="preserve"> style.</w:t>
      </w:r>
    </w:p>
    <w:p w:rsidR="006D6036" w:rsidRDefault="006D6036" w:rsidP="006D6036">
      <w:r>
        <w:fldChar w:fldCharType="begin"/>
      </w:r>
      <w:r>
        <w:instrText xml:space="preserve"> REF guidelines \h </w:instrText>
      </w:r>
      <w:r>
        <w:fldChar w:fldCharType="separate"/>
      </w:r>
      <w:r w:rsidR="005F3668" w:rsidRPr="00501334">
        <w:t>[</w:t>
      </w:r>
      <w:r w:rsidR="005F3668" w:rsidRPr="005F3668">
        <w:rPr>
          <w:b/>
          <w:bCs/>
          <w:noProof/>
        </w:rPr>
        <w:t>2</w:t>
      </w:r>
      <w:r w:rsidR="005F3668" w:rsidRPr="00501334">
        <w:t>]</w:t>
      </w:r>
      <w:r>
        <w:fldChar w:fldCharType="end"/>
      </w:r>
      <w:r>
        <w:t xml:space="preserve"> </w:t>
      </w:r>
      <w:proofErr w:type="gramStart"/>
      <w:r>
        <w:t>states</w:t>
      </w:r>
      <w:proofErr w:type="gramEnd"/>
      <w:r>
        <w:t>:</w:t>
      </w:r>
    </w:p>
    <w:p w:rsidR="006D6036" w:rsidRDefault="006D6036" w:rsidP="006D6036">
      <w:pPr>
        <w:pStyle w:val="bullet"/>
      </w:pPr>
      <w:r>
        <w:t>“</w:t>
      </w:r>
      <w:r w:rsidRPr="006D6036">
        <w:t>Since the figures will not appear as color in print, authors must begin figure captions with "(Color online)" as an alert to readers of the print journal.</w:t>
      </w:r>
      <w:r>
        <w:t>”</w:t>
      </w:r>
    </w:p>
    <w:p w:rsidR="006D6036" w:rsidRDefault="006D6036" w:rsidP="006D6036">
      <w:pPr>
        <w:pStyle w:val="bullet"/>
      </w:pPr>
      <w:r>
        <w:t>“</w:t>
      </w:r>
      <w:proofErr w:type="gramStart"/>
      <w:r>
        <w:t>the</w:t>
      </w:r>
      <w:proofErr w:type="gramEnd"/>
      <w:r>
        <w:t xml:space="preserve"> printed size of the figure should be as close as possible to the final size to appear in the journal - the standard is 8.5 cm maximum width for one column.</w:t>
      </w:r>
    </w:p>
    <w:p w:rsidR="006D6036" w:rsidRDefault="006D6036" w:rsidP="006D6036">
      <w:pPr>
        <w:pStyle w:val="bullet"/>
      </w:pPr>
      <w:proofErr w:type="gramStart"/>
      <w:r>
        <w:t>any</w:t>
      </w:r>
      <w:proofErr w:type="gramEnd"/>
      <w:r>
        <w:t xml:space="preserve"> resolution-dependent graphics should be drawn with at least 600 dots per inch (dpi) resolution for pure or mixed line art, and at least 264 dpi for color or halftone images.</w:t>
      </w:r>
    </w:p>
    <w:p w:rsidR="00E82CA3" w:rsidRDefault="00F340D9" w:rsidP="006D6036">
      <w:r>
        <w:t>Since one column is 3.25 inches wide, a 600 dpi figure should be 1950 pixels wide.  A 300 dpi figure would be 975 pixels wide.</w:t>
      </w:r>
      <w:r w:rsidR="00072D31">
        <w:t xml:space="preserve">  </w:t>
      </w:r>
      <w:r w:rsidR="009A3E99">
        <w:fldChar w:fldCharType="begin"/>
      </w:r>
      <w:r w:rsidR="009A3E99">
        <w:instrText xml:space="preserve"> REF guidelines \h </w:instrText>
      </w:r>
      <w:r w:rsidR="009A3E99">
        <w:fldChar w:fldCharType="separate"/>
      </w:r>
      <w:r w:rsidR="005F3668" w:rsidRPr="00501334">
        <w:t>[</w:t>
      </w:r>
      <w:r w:rsidR="005F3668" w:rsidRPr="005F3668">
        <w:rPr>
          <w:b/>
          <w:bCs/>
          <w:noProof/>
        </w:rPr>
        <w:t>2</w:t>
      </w:r>
      <w:r w:rsidR="005F3668" w:rsidRPr="00501334">
        <w:t>]</w:t>
      </w:r>
      <w:r w:rsidR="009A3E99">
        <w:fldChar w:fldCharType="end"/>
      </w:r>
      <w:r w:rsidR="009A3E99">
        <w:t xml:space="preserve"> </w:t>
      </w:r>
      <w:proofErr w:type="gramStart"/>
      <w:r w:rsidR="009A3E99">
        <w:t>states</w:t>
      </w:r>
      <w:proofErr w:type="gramEnd"/>
      <w:r w:rsidR="009A3E99">
        <w:t>, “</w:t>
      </w:r>
      <w:r w:rsidR="009A3E99" w:rsidRPr="009A3E99">
        <w:t xml:space="preserve">For all </w:t>
      </w:r>
      <w:proofErr w:type="spellStart"/>
      <w:r w:rsidR="009A3E99" w:rsidRPr="009A3E99">
        <w:t>REVTeX</w:t>
      </w:r>
      <w:proofErr w:type="spellEnd"/>
      <w:r w:rsidR="009A3E99" w:rsidRPr="009A3E99">
        <w:t xml:space="preserve">, </w:t>
      </w:r>
      <w:proofErr w:type="spellStart"/>
      <w:r w:rsidR="009A3E99" w:rsidRPr="009A3E99">
        <w:t>LaTeX</w:t>
      </w:r>
      <w:proofErr w:type="spellEnd"/>
      <w:r w:rsidR="009A3E99" w:rsidRPr="009A3E99">
        <w:t xml:space="preserve">, Plain </w:t>
      </w:r>
      <w:proofErr w:type="spellStart"/>
      <w:r w:rsidR="009A3E99" w:rsidRPr="009A3E99">
        <w:t>TeX</w:t>
      </w:r>
      <w:proofErr w:type="spellEnd"/>
      <w:r w:rsidR="009A3E99" w:rsidRPr="009A3E99">
        <w:t xml:space="preserve"> and MSWord (re)submissions, the preferred format for figures transmitted electronically is PostScript or Encapsulated PostScript</w:t>
      </w:r>
      <w:r w:rsidR="009A3E99">
        <w:t xml:space="preserve">.  </w:t>
      </w:r>
      <w:r w:rsidR="009A3E99" w:rsidRPr="009A3E99">
        <w:t>Photographic images should be submitted as high resolution JPEG or PNG files. All figure files pertaining to a manuscr</w:t>
      </w:r>
      <w:r w:rsidR="009A3E99">
        <w:t>ipt should have the same format,</w:t>
      </w:r>
      <w:proofErr w:type="gramStart"/>
      <w:r w:rsidR="009A3E99">
        <w:t>”  and</w:t>
      </w:r>
      <w:proofErr w:type="gramEnd"/>
      <w:r w:rsidR="009A3E99">
        <w:t xml:space="preserve"> “</w:t>
      </w:r>
      <w:r w:rsidR="00072D31">
        <w:rPr>
          <w:b/>
          <w:bCs/>
        </w:rPr>
        <w:t>N.B.</w:t>
      </w:r>
      <w:r w:rsidR="00072D31">
        <w:t xml:space="preserve"> Your MSWord file must still contain your figures, i.e., it is necessary to submit your figures twice.”</w:t>
      </w:r>
      <w:r w:rsidR="008E3C23">
        <w:t xml:space="preserve">  </w:t>
      </w:r>
      <w:r w:rsidR="00A36CD6">
        <w:fldChar w:fldCharType="begin"/>
      </w:r>
      <w:r w:rsidR="00A36CD6">
        <w:instrText xml:space="preserve"> REF guidelines \h </w:instrText>
      </w:r>
      <w:r w:rsidR="00A36CD6">
        <w:fldChar w:fldCharType="separate"/>
      </w:r>
      <w:r w:rsidR="005F3668" w:rsidRPr="00501334">
        <w:t>[</w:t>
      </w:r>
      <w:r w:rsidR="005F3668" w:rsidRPr="005F3668">
        <w:rPr>
          <w:b/>
          <w:bCs/>
          <w:noProof/>
        </w:rPr>
        <w:t>2</w:t>
      </w:r>
      <w:r w:rsidR="005F3668" w:rsidRPr="00501334">
        <w:t>]</w:t>
      </w:r>
      <w:r w:rsidR="00A36CD6">
        <w:fldChar w:fldCharType="end"/>
      </w:r>
      <w:r w:rsidR="00A36CD6">
        <w:t xml:space="preserve"> </w:t>
      </w:r>
      <w:proofErr w:type="gramStart"/>
      <w:r w:rsidR="00A36CD6">
        <w:t>states</w:t>
      </w:r>
      <w:proofErr w:type="gramEnd"/>
      <w:r w:rsidR="00A36CD6">
        <w:t xml:space="preserve">, “Each figure file should be described as such and </w:t>
      </w:r>
      <w:r w:rsidR="00A36CD6">
        <w:rPr>
          <w:b/>
          <w:bCs/>
        </w:rPr>
        <w:t>must</w:t>
      </w:r>
      <w:r w:rsidR="00A36CD6">
        <w:t xml:space="preserve"> have a number....”  I suggest y</w:t>
      </w:r>
      <w:r w:rsidR="008E3C23">
        <w:t>our separate figure files should have obvious names, such as “fig1.eps”, “fig2.eps”, etc.</w:t>
      </w:r>
    </w:p>
    <w:p w:rsidR="00A36CD6" w:rsidRPr="009A3E99" w:rsidRDefault="00A36CD6" w:rsidP="00E82CA3">
      <w:r>
        <w:fldChar w:fldCharType="begin"/>
      </w:r>
      <w:r>
        <w:instrText xml:space="preserve"> REF guidelines \h </w:instrText>
      </w:r>
      <w:r>
        <w:fldChar w:fldCharType="separate"/>
      </w:r>
      <w:r w:rsidR="005F3668" w:rsidRPr="00501334">
        <w:t>[</w:t>
      </w:r>
      <w:r w:rsidR="005F3668" w:rsidRPr="005F3668">
        <w:rPr>
          <w:b/>
          <w:bCs/>
          <w:noProof/>
        </w:rPr>
        <w:t>2</w:t>
      </w:r>
      <w:r w:rsidR="005F3668" w:rsidRPr="00501334">
        <w:t>]</w:t>
      </w:r>
      <w:r>
        <w:fldChar w:fldCharType="end"/>
      </w:r>
      <w:r>
        <w:t xml:space="preserve"> </w:t>
      </w:r>
      <w:proofErr w:type="gramStart"/>
      <w:r>
        <w:t>states</w:t>
      </w:r>
      <w:proofErr w:type="gramEnd"/>
      <w:r>
        <w:t>, ‘MSWord, PostScript, and PDF files containing figur</w:t>
      </w:r>
      <w:r w:rsidR="009A3E99">
        <w:t>es are described as "</w:t>
      </w:r>
      <w:proofErr w:type="spellStart"/>
      <w:r w:rsidR="009A3E99">
        <w:t>text+figs</w:t>
      </w:r>
      <w:proofErr w:type="spellEnd"/>
      <w:r w:rsidR="009A3E99">
        <w:t>",</w:t>
      </w:r>
      <w:r>
        <w:t>’</w:t>
      </w:r>
      <w:r w:rsidR="009A3E99">
        <w:t xml:space="preserve"> and “</w:t>
      </w:r>
      <w:r w:rsidR="009A3E99" w:rsidRPr="009A3E99">
        <w:t>Do not (re)submit MSWord files with embedded objects.</w:t>
      </w:r>
      <w:r w:rsidR="009A3E99">
        <w:t xml:space="preserve">”  I assume this means do not submit with embedded </w:t>
      </w:r>
      <w:proofErr w:type="spellStart"/>
      <w:proofErr w:type="gramStart"/>
      <w:r w:rsidR="009A3E99">
        <w:t>powerpoint</w:t>
      </w:r>
      <w:proofErr w:type="spellEnd"/>
      <w:proofErr w:type="gramEnd"/>
      <w:r w:rsidR="009A3E99">
        <w:t xml:space="preserve"> slides, etc.  You </w:t>
      </w:r>
      <w:r w:rsidR="009A3E99" w:rsidRPr="009A3E99">
        <w:rPr>
          <w:i/>
        </w:rPr>
        <w:t>must</w:t>
      </w:r>
      <w:r w:rsidR="009A3E99">
        <w:t xml:space="preserve"> include any *.</w:t>
      </w:r>
      <w:proofErr w:type="spellStart"/>
      <w:r w:rsidR="009A3E99">
        <w:t>png</w:t>
      </w:r>
      <w:proofErr w:type="spellEnd"/>
      <w:r w:rsidR="009A3E99">
        <w:t xml:space="preserve"> and similar files in the Word manuscript.</w:t>
      </w:r>
    </w:p>
    <w:p w:rsidR="00A25068" w:rsidRDefault="00A01B47" w:rsidP="00137F1D">
      <w:pPr>
        <w:pStyle w:val="SectionTitle"/>
      </w:pPr>
      <w:r>
        <w:t>Conclusion</w:t>
      </w:r>
      <w:r w:rsidR="00810DAB">
        <w:t>s</w:t>
      </w:r>
    </w:p>
    <w:p w:rsidR="00A25068" w:rsidRDefault="00AC3D1B" w:rsidP="004C5576">
      <w:r w:rsidRPr="0026786E">
        <w:t xml:space="preserve">With this </w:t>
      </w:r>
      <w:r w:rsidR="00E1605C">
        <w:t xml:space="preserve">unofficial </w:t>
      </w:r>
      <w:r w:rsidRPr="0026786E">
        <w:t>template</w:t>
      </w:r>
      <w:r w:rsidR="008B28F1">
        <w:t>,</w:t>
      </w:r>
      <w:r w:rsidRPr="0026786E">
        <w:t xml:space="preserve"> we hope authors can prepare their manuscript easily.</w:t>
      </w:r>
      <w:r w:rsidR="008B28F1">
        <w:t xml:space="preserve"> </w:t>
      </w:r>
      <w:r w:rsidRPr="0026786E">
        <w:t xml:space="preserve"> </w:t>
      </w:r>
      <w:r w:rsidR="00E1605C">
        <w:t xml:space="preserve"> This template is not endorsed by APS in any way, and may contain errors.  </w:t>
      </w:r>
      <w:r w:rsidRPr="0026786E">
        <w:t xml:space="preserve">For </w:t>
      </w:r>
      <w:r w:rsidR="008B28F1">
        <w:t>some</w:t>
      </w:r>
      <w:r w:rsidRPr="0026786E">
        <w:t xml:space="preserve"> formats</w:t>
      </w:r>
      <w:r w:rsidR="008B28F1">
        <w:t>,</w:t>
      </w:r>
      <w:r w:rsidRPr="0026786E">
        <w:t xml:space="preserve"> such as Table and hierarchical lists, authors must create their own format.</w:t>
      </w:r>
      <w:r w:rsidR="008B28F1">
        <w:t xml:space="preserve"> </w:t>
      </w:r>
      <w:r w:rsidRPr="0026786E">
        <w:t xml:space="preserve"> </w:t>
      </w:r>
      <w:r w:rsidR="00E1605C">
        <w:t xml:space="preserve">Please submit </w:t>
      </w:r>
      <w:r w:rsidR="00B35D65">
        <w:t xml:space="preserve">comments and </w:t>
      </w:r>
      <w:r w:rsidR="00E1605C">
        <w:t>corrections to the author, at the email address given above.</w:t>
      </w:r>
    </w:p>
    <w:p w:rsidR="00A36CD6" w:rsidRDefault="00A36CD6" w:rsidP="004C5576">
      <w:r>
        <w:t xml:space="preserve">Other notables from </w:t>
      </w:r>
      <w:r>
        <w:fldChar w:fldCharType="begin"/>
      </w:r>
      <w:r>
        <w:instrText xml:space="preserve"> REF guidelines \h </w:instrText>
      </w:r>
      <w:r>
        <w:fldChar w:fldCharType="separate"/>
      </w:r>
      <w:r w:rsidR="005F3668" w:rsidRPr="00501334">
        <w:t>[</w:t>
      </w:r>
      <w:r w:rsidR="005F3668" w:rsidRPr="005F3668">
        <w:rPr>
          <w:b/>
          <w:bCs/>
          <w:noProof/>
        </w:rPr>
        <w:t>2</w:t>
      </w:r>
      <w:r w:rsidR="005F3668" w:rsidRPr="00501334">
        <w:t>]</w:t>
      </w:r>
      <w:r>
        <w:fldChar w:fldCharType="end"/>
      </w:r>
      <w:r>
        <w:t xml:space="preserve">: </w:t>
      </w:r>
    </w:p>
    <w:p w:rsidR="00A36CD6" w:rsidRDefault="00A36CD6" w:rsidP="00A36CD6">
      <w:pPr>
        <w:pStyle w:val="bullet"/>
      </w:pPr>
      <w:r>
        <w:t>“</w:t>
      </w:r>
      <w:r w:rsidRPr="00A36CD6">
        <w:t>Even if your manuscript has only one author, then that author name needs to appear again in the author list.</w:t>
      </w:r>
      <w:r>
        <w:t>”</w:t>
      </w:r>
    </w:p>
    <w:p w:rsidR="00A36CD6" w:rsidRDefault="00A36CD6" w:rsidP="00A36CD6">
      <w:pPr>
        <w:pStyle w:val="bullet"/>
      </w:pPr>
      <w:r>
        <w:t>“</w:t>
      </w:r>
      <w:r w:rsidR="009A3E99" w:rsidRPr="009A3E99">
        <w:t>With the exception of Physical Review D and Physical Review X, all the APS journals require you to enter at least the principal PACS code. A PACS code consists of 8 characters including 2 dots (full stops).</w:t>
      </w:r>
      <w:r w:rsidR="009A3E99">
        <w:t>”</w:t>
      </w:r>
    </w:p>
    <w:p w:rsidR="009A3E99" w:rsidRDefault="009A3E99" w:rsidP="00A36CD6">
      <w:pPr>
        <w:pStyle w:val="bullet"/>
      </w:pPr>
      <w:r>
        <w:t>“You are encouraged to suggest the names of potential referees. Such suggestions are particularly welcome when a manuscript treats a highly specialized subject.”</w:t>
      </w:r>
    </w:p>
    <w:p w:rsidR="009A3E99" w:rsidRPr="00A36CD6" w:rsidRDefault="009A3E99" w:rsidP="00A36CD6">
      <w:pPr>
        <w:pStyle w:val="bullet"/>
      </w:pPr>
      <w:r>
        <w:t>“</w:t>
      </w:r>
      <w:r w:rsidRPr="009A3E99">
        <w:t>It is not advisable to send a corrected version of your paper before you receive an editorial (manuscript) code number (the temporary ID number is not an editorial code number).</w:t>
      </w:r>
      <w:r>
        <w:t>”</w:t>
      </w:r>
    </w:p>
    <w:p w:rsidR="00333DF3" w:rsidRPr="001848D1" w:rsidRDefault="00810DAB" w:rsidP="00C67BFC">
      <w:pPr>
        <w:pStyle w:val="Sectionunnumbered"/>
      </w:pPr>
      <w:r w:rsidRPr="001848D1">
        <w:t>acknowledgement</w:t>
      </w:r>
      <w:r w:rsidR="00501334" w:rsidRPr="001848D1">
        <w:t>s</w:t>
      </w:r>
    </w:p>
    <w:p w:rsidR="00DD752D" w:rsidRDefault="00DD752D" w:rsidP="00DD752D">
      <w:r>
        <w:t>Put references below the acknowledgements</w:t>
      </w:r>
      <w:r w:rsidR="00B35D65">
        <w:t xml:space="preserve"> (and appendixes, if any)</w:t>
      </w:r>
      <w:r>
        <w:t>.  Note that the reference numbers use a {</w:t>
      </w:r>
      <w:proofErr w:type="spellStart"/>
      <w:r>
        <w:t>seq</w:t>
      </w:r>
      <w:proofErr w:type="spellEnd"/>
      <w:r>
        <w:t xml:space="preserve"> </w:t>
      </w:r>
      <w:r w:rsidR="00A968D9">
        <w:t>refer</w:t>
      </w:r>
      <w:r>
        <w:t>} field inside a {</w:t>
      </w:r>
      <w:proofErr w:type="gramStart"/>
      <w:r>
        <w:t>bookmark }</w:t>
      </w:r>
      <w:proofErr w:type="gramEnd"/>
      <w:r>
        <w:t xml:space="preserve"> field.  You cite the reference in the text with a {ref bookmark-</w:t>
      </w:r>
      <w:proofErr w:type="gramStart"/>
      <w:r>
        <w:t>name }</w:t>
      </w:r>
      <w:proofErr w:type="gramEnd"/>
      <w:r>
        <w:t xml:space="preserve"> field.  For references, copy and paste an existing one, then edit its text, add a bookmark (typically with the author as the bookmark name), select the reference number, and press F9 to update the number according to its order in the list.  You can also select the whole list, and update all of them at once.</w:t>
      </w:r>
    </w:p>
    <w:p w:rsidR="00814F67" w:rsidRDefault="00814F67" w:rsidP="00DD752D"/>
    <w:p w:rsidR="008E3DEA" w:rsidRPr="001848D1" w:rsidRDefault="008E3DEA" w:rsidP="00C67BFC">
      <w:pPr>
        <w:pStyle w:val="Sectionunnumbered"/>
      </w:pPr>
      <w:r w:rsidRPr="001848D1">
        <w:t>Appendix</w:t>
      </w:r>
    </w:p>
    <w:p w:rsidR="008E3DEA" w:rsidRDefault="008E3DEA" w:rsidP="008E3DEA">
      <w:pPr>
        <w:pStyle w:val="Subsection"/>
      </w:pPr>
      <w:r>
        <w:t>First Subsection</w:t>
      </w:r>
    </w:p>
    <w:p w:rsidR="008E3DEA" w:rsidRDefault="008E3DEA" w:rsidP="008E3DEA">
      <w:r>
        <w:t>Subsections are numbered.</w:t>
      </w:r>
    </w:p>
    <w:p w:rsidR="008E3DEA" w:rsidRDefault="008E3DEA" w:rsidP="008E3DEA">
      <w:pPr>
        <w:pStyle w:val="subsubsection"/>
        <w:numPr>
          <w:ilvl w:val="0"/>
          <w:numId w:val="12"/>
        </w:numPr>
      </w:pPr>
      <w:r>
        <w:t>First Sub-subsection</w:t>
      </w:r>
    </w:p>
    <w:p w:rsidR="008E3DEA" w:rsidRPr="008E3DEA" w:rsidRDefault="001848D1" w:rsidP="008E3DEA">
      <w:r>
        <w:t>Sub-subsections are lettered.</w:t>
      </w:r>
    </w:p>
    <w:p w:rsidR="008E3DEA" w:rsidRDefault="008E3DEA" w:rsidP="008E3DEA">
      <w:pPr>
        <w:pStyle w:val="Subsection"/>
      </w:pPr>
      <w:r>
        <w:t>Second Subsection</w:t>
      </w:r>
    </w:p>
    <w:p w:rsidR="008E3DEA" w:rsidRPr="008E3DEA" w:rsidRDefault="001848D1" w:rsidP="008E3DEA">
      <w:proofErr w:type="gramStart"/>
      <w:r>
        <w:t>Blah.</w:t>
      </w:r>
      <w:proofErr w:type="gramEnd"/>
    </w:p>
    <w:p w:rsidR="008E3DEA" w:rsidRPr="008E3DEA" w:rsidRDefault="008E3DEA" w:rsidP="008E3DEA"/>
    <w:p w:rsidR="00814F67" w:rsidRDefault="00814F67" w:rsidP="00DD752D">
      <w:pPr>
        <w:sectPr w:rsidR="00814F67" w:rsidSect="00E85F86">
          <w:type w:val="continuous"/>
          <w:pgSz w:w="12240" w:h="15840" w:code="1"/>
          <w:pgMar w:top="1440" w:right="1080" w:bottom="1440" w:left="1080" w:header="720" w:footer="720" w:gutter="0"/>
          <w:cols w:num="2" w:space="454"/>
        </w:sectPr>
      </w:pPr>
    </w:p>
    <w:p w:rsidR="000D4583" w:rsidRDefault="000D4583" w:rsidP="00814F67">
      <w:pPr>
        <w:pBdr>
          <w:top w:val="single" w:sz="4" w:space="1" w:color="auto"/>
        </w:pBdr>
      </w:pPr>
    </w:p>
    <w:p w:rsidR="00F340D9" w:rsidRDefault="00F340D9" w:rsidP="00705ADC">
      <w:pPr>
        <w:pStyle w:val="ref"/>
      </w:pPr>
      <w:bookmarkStart w:id="2" w:name="esub"/>
      <w:r w:rsidRPr="00501334">
        <w:t>[</w:t>
      </w:r>
      <w:fldSimple w:instr=" SEQ refer \* MERGEFORMAT ">
        <w:r w:rsidR="005F3668" w:rsidRPr="005F3668">
          <w:rPr>
            <w:b/>
            <w:bCs/>
            <w:noProof/>
          </w:rPr>
          <w:t>1</w:t>
        </w:r>
      </w:fldSimple>
      <w:r w:rsidRPr="00501334">
        <w:t>]</w:t>
      </w:r>
      <w:bookmarkEnd w:id="2"/>
      <w:r>
        <w:tab/>
      </w:r>
      <w:hyperlink r:id="rId16" w:history="1">
        <w:r w:rsidRPr="00A94FAA">
          <w:rPr>
            <w:rStyle w:val="Hyperlink"/>
          </w:rPr>
          <w:t>https://authors.aps.org/ESUB/</w:t>
        </w:r>
      </w:hyperlink>
      <w:r>
        <w:t>, retrieved 3/5/2012.</w:t>
      </w:r>
    </w:p>
    <w:p w:rsidR="00F340D9" w:rsidRDefault="000D4583" w:rsidP="00705ADC">
      <w:pPr>
        <w:pStyle w:val="ref"/>
      </w:pPr>
      <w:bookmarkStart w:id="3" w:name="guidelines"/>
      <w:r w:rsidRPr="00501334">
        <w:t>[</w:t>
      </w:r>
      <w:fldSimple w:instr=" SEQ refer \* MERGEFORMAT ">
        <w:r w:rsidR="005F3668" w:rsidRPr="005F3668">
          <w:rPr>
            <w:b/>
            <w:bCs/>
            <w:noProof/>
          </w:rPr>
          <w:t>2</w:t>
        </w:r>
      </w:fldSimple>
      <w:r w:rsidRPr="00501334">
        <w:t>]</w:t>
      </w:r>
      <w:bookmarkEnd w:id="3"/>
      <w:r w:rsidRPr="00501334">
        <w:tab/>
      </w:r>
      <w:hyperlink r:id="rId17" w:history="1">
        <w:r w:rsidRPr="004D4970">
          <w:rPr>
            <w:rStyle w:val="Hyperlink"/>
          </w:rPr>
          <w:t>https://authors.aps.org/esubs/guidelines.html</w:t>
        </w:r>
      </w:hyperlink>
      <w:r>
        <w:t>, retrieved 3/5/2012.</w:t>
      </w:r>
    </w:p>
    <w:p w:rsidR="00333DF3" w:rsidRPr="00501334" w:rsidRDefault="00DD752D" w:rsidP="00705ADC">
      <w:pPr>
        <w:pStyle w:val="ref"/>
      </w:pPr>
      <w:bookmarkStart w:id="4" w:name="adam"/>
      <w:r w:rsidRPr="00501334">
        <w:t>[</w:t>
      </w:r>
      <w:fldSimple w:instr=" SEQ refer \* MERGEFORMAT ">
        <w:r w:rsidR="005F3668" w:rsidRPr="005F3668">
          <w:rPr>
            <w:b/>
            <w:bCs/>
            <w:noProof/>
          </w:rPr>
          <w:t>3</w:t>
        </w:r>
      </w:fldSimple>
      <w:r w:rsidRPr="00501334">
        <w:t>]</w:t>
      </w:r>
      <w:bookmarkEnd w:id="4"/>
      <w:r w:rsidRPr="00501334">
        <w:tab/>
      </w:r>
      <w:r w:rsidR="00333DF3" w:rsidRPr="00501334">
        <w:t xml:space="preserve">T. Adam </w:t>
      </w:r>
      <w:r w:rsidR="00333DF3" w:rsidRPr="001848D1">
        <w:t xml:space="preserve">et al. </w:t>
      </w:r>
      <w:r w:rsidR="00333DF3" w:rsidRPr="00501334">
        <w:t>(OPERA Collaboration), arXiv</w:t>
      </w:r>
      <w:proofErr w:type="gramStart"/>
      <w:r w:rsidR="00333DF3" w:rsidRPr="00501334">
        <w:t>:1109.4897</w:t>
      </w:r>
      <w:proofErr w:type="gramEnd"/>
      <w:r w:rsidR="00333DF3" w:rsidRPr="00501334">
        <w:t>.</w:t>
      </w:r>
    </w:p>
    <w:p w:rsidR="00A25068" w:rsidRPr="00501334" w:rsidRDefault="00333DF3" w:rsidP="00705ADC">
      <w:pPr>
        <w:pStyle w:val="ref"/>
      </w:pPr>
      <w:proofErr w:type="gramStart"/>
      <w:r w:rsidRPr="00501334">
        <w:t>[</w:t>
      </w:r>
      <w:r w:rsidRPr="00501334">
        <w:fldChar w:fldCharType="begin"/>
      </w:r>
      <w:r w:rsidRPr="00501334">
        <w:instrText xml:space="preserve"> SEQ ref</w:instrText>
      </w:r>
      <w:r w:rsidR="00DD752D" w:rsidRPr="00501334">
        <w:instrText xml:space="preserve">er </w:instrText>
      </w:r>
      <w:r w:rsidRPr="00501334">
        <w:instrText xml:space="preserve">\* MERGEFORMAT </w:instrText>
      </w:r>
      <w:r w:rsidRPr="00501334">
        <w:fldChar w:fldCharType="separate"/>
      </w:r>
      <w:r w:rsidR="005F3668" w:rsidRPr="005F3668">
        <w:rPr>
          <w:b/>
          <w:bCs/>
          <w:noProof/>
        </w:rPr>
        <w:t>4</w:t>
      </w:r>
      <w:r w:rsidRPr="00501334">
        <w:fldChar w:fldCharType="end"/>
      </w:r>
      <w:r w:rsidRPr="00501334">
        <w:t>]</w:t>
      </w:r>
      <w:r w:rsidRPr="00501334">
        <w:tab/>
      </w:r>
      <w:r w:rsidR="00555B9F" w:rsidRPr="00501334">
        <w:t xml:space="preserve">P. Adamson </w:t>
      </w:r>
      <w:r w:rsidR="00555B9F" w:rsidRPr="001848D1">
        <w:t xml:space="preserve">et al. </w:t>
      </w:r>
      <w:r w:rsidR="00555B9F" w:rsidRPr="00501334">
        <w:t xml:space="preserve">(MINOS collaboration), Phys. Rev. D </w:t>
      </w:r>
      <w:r w:rsidR="00555B9F" w:rsidRPr="001848D1">
        <w:t>76</w:t>
      </w:r>
      <w:r w:rsidR="00555B9F" w:rsidRPr="00501334">
        <w:t>, 072005 (2007).</w:t>
      </w:r>
      <w:proofErr w:type="gramEnd"/>
    </w:p>
    <w:p w:rsidR="00A25068" w:rsidRPr="00501334" w:rsidRDefault="00DD752D" w:rsidP="00705ADC">
      <w:pPr>
        <w:pStyle w:val="ref"/>
      </w:pPr>
      <w:proofErr w:type="gramStart"/>
      <w:r w:rsidRPr="00501334">
        <w:t>[</w:t>
      </w:r>
      <w:fldSimple w:instr=" SEQ refer \* MERGEFORMAT ">
        <w:r w:rsidR="005F3668" w:rsidRPr="005F3668">
          <w:rPr>
            <w:b/>
            <w:bCs/>
            <w:noProof/>
          </w:rPr>
          <w:t>5</w:t>
        </w:r>
      </w:fldSimple>
      <w:r w:rsidRPr="00501334">
        <w:t>]</w:t>
      </w:r>
      <w:r w:rsidRPr="00501334">
        <w:tab/>
      </w:r>
      <w:r w:rsidR="00555B9F" w:rsidRPr="00501334">
        <w:t xml:space="preserve">K. Hirata </w:t>
      </w:r>
      <w:r w:rsidR="00555B9F" w:rsidRPr="001848D1">
        <w:t xml:space="preserve">et al. </w:t>
      </w:r>
      <w:r w:rsidR="00555B9F" w:rsidRPr="00501334">
        <w:t xml:space="preserve">(KAMIOKANDE-II Collaboration), Phys. Rev. </w:t>
      </w:r>
      <w:proofErr w:type="spellStart"/>
      <w:r w:rsidR="00555B9F" w:rsidRPr="00501334">
        <w:t>Lett</w:t>
      </w:r>
      <w:proofErr w:type="spellEnd"/>
      <w:r w:rsidR="00555B9F" w:rsidRPr="00501334">
        <w:t>.</w:t>
      </w:r>
      <w:proofErr w:type="gramEnd"/>
      <w:r w:rsidR="00555B9F" w:rsidRPr="00501334">
        <w:t xml:space="preserve"> </w:t>
      </w:r>
      <w:proofErr w:type="gramStart"/>
      <w:r w:rsidR="00555B9F" w:rsidRPr="001848D1">
        <w:t>58</w:t>
      </w:r>
      <w:r w:rsidR="00555B9F" w:rsidRPr="00501334">
        <w:t>, 1490 (1987).</w:t>
      </w:r>
      <w:proofErr w:type="gramEnd"/>
    </w:p>
    <w:p w:rsidR="00A25068" w:rsidRPr="00501334" w:rsidRDefault="00DD752D" w:rsidP="00705ADC">
      <w:pPr>
        <w:pStyle w:val="ref"/>
      </w:pPr>
      <w:bookmarkStart w:id="5" w:name="kobayashi"/>
      <w:r w:rsidRPr="00501334">
        <w:t>[</w:t>
      </w:r>
      <w:fldSimple w:instr=" SEQ refer \* MERGEFORMAT ">
        <w:r w:rsidR="005F3668" w:rsidRPr="005F3668">
          <w:rPr>
            <w:b/>
            <w:bCs/>
            <w:noProof/>
          </w:rPr>
          <w:t>6</w:t>
        </w:r>
      </w:fldSimple>
      <w:r w:rsidRPr="00501334">
        <w:t>]</w:t>
      </w:r>
      <w:bookmarkEnd w:id="5"/>
      <w:r w:rsidRPr="00501334">
        <w:tab/>
      </w:r>
      <w:r w:rsidR="00A25068" w:rsidRPr="00501334">
        <w:t xml:space="preserve">T. Kobayashi, H. </w:t>
      </w:r>
      <w:proofErr w:type="spellStart"/>
      <w:r w:rsidR="00A25068" w:rsidRPr="00501334">
        <w:t>Yoneyama</w:t>
      </w:r>
      <w:proofErr w:type="spellEnd"/>
      <w:r w:rsidR="00A25068" w:rsidRPr="00501334">
        <w:t xml:space="preserve">, and H. Tamura, J. </w:t>
      </w:r>
      <w:proofErr w:type="spellStart"/>
      <w:r w:rsidR="00A25068" w:rsidRPr="00501334">
        <w:t>Electroanal</w:t>
      </w:r>
      <w:proofErr w:type="spellEnd"/>
      <w:r w:rsidR="00A25068" w:rsidRPr="00501334">
        <w:t xml:space="preserve">. </w:t>
      </w:r>
      <w:proofErr w:type="gramStart"/>
      <w:r w:rsidR="00A25068" w:rsidRPr="00501334">
        <w:t>Chem. 177, 281 (1984).</w:t>
      </w:r>
      <w:proofErr w:type="gramEnd"/>
    </w:p>
    <w:p w:rsidR="00A25068" w:rsidRPr="00501334" w:rsidRDefault="00DD752D" w:rsidP="00705ADC">
      <w:pPr>
        <w:pStyle w:val="ref"/>
      </w:pPr>
      <w:r w:rsidRPr="00501334">
        <w:t>[</w:t>
      </w:r>
      <w:fldSimple w:instr=" SEQ refer \* MERGEFORMAT ">
        <w:r w:rsidR="005F3668" w:rsidRPr="005F3668">
          <w:rPr>
            <w:b/>
            <w:bCs/>
            <w:noProof/>
          </w:rPr>
          <w:t>7</w:t>
        </w:r>
      </w:fldSimple>
      <w:r w:rsidRPr="00501334">
        <w:t>]</w:t>
      </w:r>
      <w:r w:rsidRPr="00501334">
        <w:tab/>
      </w:r>
      <w:proofErr w:type="spellStart"/>
      <w:r w:rsidR="00A25068" w:rsidRPr="00501334">
        <w:t>Fitrilawati</w:t>
      </w:r>
      <w:proofErr w:type="spellEnd"/>
      <w:r w:rsidR="00A25068" w:rsidRPr="00501334">
        <w:t xml:space="preserve">, R. E. </w:t>
      </w:r>
      <w:proofErr w:type="spellStart"/>
      <w:r w:rsidR="00A25068" w:rsidRPr="00501334">
        <w:t>Siregar</w:t>
      </w:r>
      <w:proofErr w:type="spellEnd"/>
      <w:r w:rsidR="00A25068" w:rsidRPr="00501334">
        <w:t xml:space="preserve">, </w:t>
      </w:r>
      <w:proofErr w:type="spellStart"/>
      <w:r w:rsidR="00A25068" w:rsidRPr="00501334">
        <w:t>dan</w:t>
      </w:r>
      <w:proofErr w:type="spellEnd"/>
      <w:r w:rsidR="00A25068" w:rsidRPr="00501334">
        <w:t xml:space="preserve"> M. O. </w:t>
      </w:r>
      <w:proofErr w:type="spellStart"/>
      <w:r w:rsidR="00A25068" w:rsidRPr="00501334">
        <w:t>Tjia</w:t>
      </w:r>
      <w:proofErr w:type="spellEnd"/>
      <w:r w:rsidR="00A25068" w:rsidRPr="00501334">
        <w:t xml:space="preserve">, </w:t>
      </w:r>
      <w:proofErr w:type="spellStart"/>
      <w:r w:rsidR="00A25068" w:rsidRPr="00501334">
        <w:t>Jurnal</w:t>
      </w:r>
      <w:proofErr w:type="spellEnd"/>
      <w:r w:rsidR="00A25068" w:rsidRPr="00501334">
        <w:t xml:space="preserve"> </w:t>
      </w:r>
      <w:proofErr w:type="spellStart"/>
      <w:r w:rsidR="00A25068" w:rsidRPr="00501334">
        <w:t>Matematika</w:t>
      </w:r>
      <w:proofErr w:type="spellEnd"/>
      <w:r w:rsidR="00A25068" w:rsidRPr="00501334">
        <w:t xml:space="preserve"> </w:t>
      </w:r>
      <w:proofErr w:type="spellStart"/>
      <w:r w:rsidR="00A25068" w:rsidRPr="00501334">
        <w:t>dan</w:t>
      </w:r>
      <w:proofErr w:type="spellEnd"/>
      <w:r w:rsidR="00A25068" w:rsidRPr="00501334">
        <w:t xml:space="preserve"> </w:t>
      </w:r>
      <w:proofErr w:type="spellStart"/>
      <w:r w:rsidR="00A25068" w:rsidRPr="00501334">
        <w:t>Sains</w:t>
      </w:r>
      <w:proofErr w:type="spellEnd"/>
      <w:r w:rsidR="00A25068" w:rsidRPr="00501334">
        <w:t xml:space="preserve"> 2, 16 (1997).</w:t>
      </w:r>
    </w:p>
    <w:p w:rsidR="00A25068" w:rsidRPr="0026786E" w:rsidRDefault="00DD752D" w:rsidP="00705ADC">
      <w:pPr>
        <w:pStyle w:val="ref"/>
      </w:pPr>
      <w:bookmarkStart w:id="6" w:name="sukrasno"/>
      <w:r w:rsidRPr="00501334">
        <w:t>[</w:t>
      </w:r>
      <w:fldSimple w:instr=" SEQ refer \* MERGEFORMAT ">
        <w:r w:rsidR="005F3668" w:rsidRPr="005F3668">
          <w:rPr>
            <w:b/>
            <w:bCs/>
            <w:noProof/>
          </w:rPr>
          <w:t>8</w:t>
        </w:r>
      </w:fldSimple>
      <w:r w:rsidRPr="00501334">
        <w:t>]</w:t>
      </w:r>
      <w:bookmarkEnd w:id="6"/>
      <w:r w:rsidRPr="00501334">
        <w:tab/>
      </w:r>
      <w:proofErr w:type="spellStart"/>
      <w:r w:rsidR="00A25068" w:rsidRPr="00501334">
        <w:t>Sukrasno</w:t>
      </w:r>
      <w:proofErr w:type="spellEnd"/>
      <w:r w:rsidR="00A25068" w:rsidRPr="00501334">
        <w:t xml:space="preserve">, </w:t>
      </w:r>
      <w:proofErr w:type="spellStart"/>
      <w:r w:rsidR="00A25068" w:rsidRPr="00501334">
        <w:t>dan</w:t>
      </w:r>
      <w:proofErr w:type="spellEnd"/>
      <w:r w:rsidR="00A25068" w:rsidRPr="00501334">
        <w:t xml:space="preserve"> S. </w:t>
      </w:r>
      <w:proofErr w:type="spellStart"/>
      <w:r w:rsidR="00A25068" w:rsidRPr="00501334">
        <w:t>Kusmardiyani</w:t>
      </w:r>
      <w:proofErr w:type="spellEnd"/>
      <w:r w:rsidR="00A25068" w:rsidRPr="00501334">
        <w:t xml:space="preserve">, </w:t>
      </w:r>
      <w:proofErr w:type="spellStart"/>
      <w:r w:rsidR="00A25068" w:rsidRPr="00501334">
        <w:t>Jurnal</w:t>
      </w:r>
      <w:proofErr w:type="spellEnd"/>
      <w:r w:rsidR="00A25068" w:rsidRPr="00501334">
        <w:t xml:space="preserve"> </w:t>
      </w:r>
      <w:proofErr w:type="spellStart"/>
      <w:r w:rsidR="00A25068" w:rsidRPr="00501334">
        <w:t>Matematika</w:t>
      </w:r>
      <w:proofErr w:type="spellEnd"/>
      <w:r w:rsidR="00A25068" w:rsidRPr="00501334">
        <w:t xml:space="preserve"> </w:t>
      </w:r>
      <w:proofErr w:type="spellStart"/>
      <w:r w:rsidR="00A25068" w:rsidRPr="00501334">
        <w:t>dan</w:t>
      </w:r>
      <w:proofErr w:type="spellEnd"/>
      <w:r w:rsidR="00A25068" w:rsidRPr="0026786E">
        <w:t xml:space="preserve"> </w:t>
      </w:r>
      <w:proofErr w:type="spellStart"/>
      <w:r w:rsidR="00A25068" w:rsidRPr="0026786E">
        <w:t>Sains</w:t>
      </w:r>
      <w:proofErr w:type="spellEnd"/>
      <w:r w:rsidR="00A25068" w:rsidRPr="0026786E">
        <w:t xml:space="preserve"> 2, 28 (1997).</w:t>
      </w:r>
    </w:p>
    <w:sectPr w:rsidR="00A25068" w:rsidRPr="0026786E" w:rsidSect="00E85F86">
      <w:type w:val="continuous"/>
      <w:pgSz w:w="12240" w:h="15840" w:code="1"/>
      <w:pgMar w:top="1440" w:right="1080" w:bottom="1440" w:left="1080" w:header="720" w:footer="720" w:gutter="0"/>
      <w:cols w:num="2"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3C" w:rsidRDefault="000A7D3C">
      <w:r>
        <w:separator/>
      </w:r>
    </w:p>
  </w:endnote>
  <w:endnote w:type="continuationSeparator" w:id="0">
    <w:p w:rsidR="000A7D3C" w:rsidRDefault="000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3C" w:rsidRDefault="000A7D3C">
      <w:r>
        <w:separator/>
      </w:r>
    </w:p>
  </w:footnote>
  <w:footnote w:type="continuationSeparator" w:id="0">
    <w:p w:rsidR="000A7D3C" w:rsidRDefault="000A7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ADC" w:rsidRPr="007C5761" w:rsidRDefault="00FA2ADC" w:rsidP="00E85F86">
    <w:pPr>
      <w:pStyle w:val="Header"/>
      <w:tabs>
        <w:tab w:val="clear" w:pos="4320"/>
        <w:tab w:val="clear" w:pos="8640"/>
        <w:tab w:val="right" w:pos="10080"/>
      </w:tabs>
    </w:pPr>
    <w:r>
      <w:t>Title goes here: Unofficial Word Template for APS</w:t>
    </w:r>
    <w:r>
      <w:tab/>
      <w:t>journal goes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E0D8A8"/>
    <w:lvl w:ilvl="0">
      <w:start w:val="1"/>
      <w:numFmt w:val="decimal"/>
      <w:lvlText w:val="%1."/>
      <w:lvlJc w:val="left"/>
      <w:pPr>
        <w:tabs>
          <w:tab w:val="num" w:pos="1800"/>
        </w:tabs>
        <w:ind w:left="1800" w:hanging="360"/>
      </w:pPr>
    </w:lvl>
  </w:abstractNum>
  <w:abstractNum w:abstractNumId="1">
    <w:nsid w:val="FFFFFF7D"/>
    <w:multiLevelType w:val="singleLevel"/>
    <w:tmpl w:val="AB92857A"/>
    <w:lvl w:ilvl="0">
      <w:start w:val="1"/>
      <w:numFmt w:val="decimal"/>
      <w:lvlText w:val="%1."/>
      <w:lvlJc w:val="left"/>
      <w:pPr>
        <w:tabs>
          <w:tab w:val="num" w:pos="1440"/>
        </w:tabs>
        <w:ind w:left="1440" w:hanging="360"/>
      </w:pPr>
    </w:lvl>
  </w:abstractNum>
  <w:abstractNum w:abstractNumId="2">
    <w:nsid w:val="FFFFFF7E"/>
    <w:multiLevelType w:val="singleLevel"/>
    <w:tmpl w:val="2B4A3BBE"/>
    <w:lvl w:ilvl="0">
      <w:start w:val="1"/>
      <w:numFmt w:val="decimal"/>
      <w:lvlText w:val="%1."/>
      <w:lvlJc w:val="left"/>
      <w:pPr>
        <w:tabs>
          <w:tab w:val="num" w:pos="1080"/>
        </w:tabs>
        <w:ind w:left="1080" w:hanging="360"/>
      </w:pPr>
    </w:lvl>
  </w:abstractNum>
  <w:abstractNum w:abstractNumId="3">
    <w:nsid w:val="FFFFFF7F"/>
    <w:multiLevelType w:val="singleLevel"/>
    <w:tmpl w:val="B704CCBA"/>
    <w:lvl w:ilvl="0">
      <w:start w:val="1"/>
      <w:numFmt w:val="decimal"/>
      <w:lvlText w:val="%1."/>
      <w:lvlJc w:val="left"/>
      <w:pPr>
        <w:tabs>
          <w:tab w:val="num" w:pos="720"/>
        </w:tabs>
        <w:ind w:left="720" w:hanging="360"/>
      </w:pPr>
    </w:lvl>
  </w:abstractNum>
  <w:abstractNum w:abstractNumId="4">
    <w:nsid w:val="FFFFFF80"/>
    <w:multiLevelType w:val="singleLevel"/>
    <w:tmpl w:val="0804F7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9426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F9C17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18E8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DE84E72"/>
    <w:lvl w:ilvl="0">
      <w:start w:val="1"/>
      <w:numFmt w:val="decimal"/>
      <w:lvlText w:val="%1."/>
      <w:lvlJc w:val="left"/>
      <w:pPr>
        <w:tabs>
          <w:tab w:val="num" w:pos="360"/>
        </w:tabs>
        <w:ind w:left="360" w:hanging="360"/>
      </w:pPr>
    </w:lvl>
  </w:abstractNum>
  <w:abstractNum w:abstractNumId="9">
    <w:nsid w:val="FFFFFF89"/>
    <w:multiLevelType w:val="singleLevel"/>
    <w:tmpl w:val="79E85C10"/>
    <w:lvl w:ilvl="0">
      <w:start w:val="1"/>
      <w:numFmt w:val="bullet"/>
      <w:lvlText w:val=""/>
      <w:lvlJc w:val="left"/>
      <w:pPr>
        <w:tabs>
          <w:tab w:val="num" w:pos="360"/>
        </w:tabs>
        <w:ind w:left="360" w:hanging="360"/>
      </w:pPr>
      <w:rPr>
        <w:rFonts w:ascii="Symbol" w:hAnsi="Symbol" w:hint="default"/>
      </w:rPr>
    </w:lvl>
  </w:abstractNum>
  <w:abstractNum w:abstractNumId="10">
    <w:nsid w:val="000E37A2"/>
    <w:multiLevelType w:val="singleLevel"/>
    <w:tmpl w:val="976ECECE"/>
    <w:lvl w:ilvl="0">
      <w:start w:val="1"/>
      <w:numFmt w:val="decimal"/>
      <w:pStyle w:val="ref"/>
      <w:lvlText w:val="%1."/>
      <w:legacy w:legacy="1" w:legacySpace="0" w:legacyIndent="360"/>
      <w:lvlJc w:val="left"/>
      <w:pPr>
        <w:ind w:left="360" w:hanging="360"/>
      </w:pPr>
    </w:lvl>
  </w:abstractNum>
  <w:abstractNum w:abstractNumId="11">
    <w:nsid w:val="050F412A"/>
    <w:multiLevelType w:val="singleLevel"/>
    <w:tmpl w:val="4EEC3B1C"/>
    <w:lvl w:ilvl="0">
      <w:start w:val="1"/>
      <w:numFmt w:val="decimal"/>
      <w:lvlText w:val="%1."/>
      <w:legacy w:legacy="1" w:legacySpace="0" w:legacyIndent="360"/>
      <w:lvlJc w:val="left"/>
      <w:pPr>
        <w:ind w:left="360" w:hanging="360"/>
      </w:pPr>
    </w:lvl>
  </w:abstractNum>
  <w:abstractNum w:abstractNumId="12">
    <w:nsid w:val="0B893A91"/>
    <w:multiLevelType w:val="hybridMultilevel"/>
    <w:tmpl w:val="E1B0B532"/>
    <w:lvl w:ilvl="0" w:tplc="EE4691E6">
      <w:start w:val="1"/>
      <w:numFmt w:val="decimal"/>
      <w:pStyle w:val="Sectionun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9D3CAF"/>
    <w:multiLevelType w:val="hybridMultilevel"/>
    <w:tmpl w:val="A5A65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AC1D83"/>
    <w:multiLevelType w:val="hybridMultilevel"/>
    <w:tmpl w:val="9028DB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833DAE"/>
    <w:multiLevelType w:val="hybridMultilevel"/>
    <w:tmpl w:val="CCAA3DAE"/>
    <w:lvl w:ilvl="0" w:tplc="B3EE299C">
      <w:start w:val="1"/>
      <w:numFmt w:val="upperRoman"/>
      <w:pStyle w:val="Hyperlink"/>
      <w:lvlText w:val="%1."/>
      <w:lvlJc w:val="right"/>
      <w:pPr>
        <w:tabs>
          <w:tab w:val="num" w:pos="648"/>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5E224B"/>
    <w:multiLevelType w:val="hybridMultilevel"/>
    <w:tmpl w:val="A5F8A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06D4D8C"/>
    <w:multiLevelType w:val="singleLevel"/>
    <w:tmpl w:val="F21CD158"/>
    <w:lvl w:ilvl="0">
      <w:start w:val="1"/>
      <w:numFmt w:val="decimal"/>
      <w:lvlText w:val="%1."/>
      <w:legacy w:legacy="1" w:legacySpace="0" w:legacyIndent="360"/>
      <w:lvlJc w:val="left"/>
      <w:pPr>
        <w:ind w:left="360" w:hanging="360"/>
      </w:pPr>
    </w:lvl>
  </w:abstractNum>
  <w:abstractNum w:abstractNumId="18">
    <w:nsid w:val="1B9B4B81"/>
    <w:multiLevelType w:val="hybridMultilevel"/>
    <w:tmpl w:val="5B066D1C"/>
    <w:lvl w:ilvl="0" w:tplc="60C260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7A59F9"/>
    <w:multiLevelType w:val="singleLevel"/>
    <w:tmpl w:val="F21CD158"/>
    <w:lvl w:ilvl="0">
      <w:start w:val="1"/>
      <w:numFmt w:val="decimal"/>
      <w:lvlText w:val="%1."/>
      <w:legacy w:legacy="1" w:legacySpace="0" w:legacyIndent="360"/>
      <w:lvlJc w:val="left"/>
      <w:pPr>
        <w:ind w:left="360" w:hanging="360"/>
      </w:pPr>
    </w:lvl>
  </w:abstractNum>
  <w:abstractNum w:abstractNumId="20">
    <w:nsid w:val="38B11F00"/>
    <w:multiLevelType w:val="singleLevel"/>
    <w:tmpl w:val="A5A652CE"/>
    <w:lvl w:ilvl="0">
      <w:start w:val="1"/>
      <w:numFmt w:val="decimal"/>
      <w:lvlText w:val="%1."/>
      <w:legacy w:legacy="1" w:legacySpace="0" w:legacyIndent="360"/>
      <w:lvlJc w:val="left"/>
      <w:pPr>
        <w:ind w:left="360" w:hanging="360"/>
      </w:pPr>
    </w:lvl>
  </w:abstractNum>
  <w:abstractNum w:abstractNumId="21">
    <w:nsid w:val="430316CD"/>
    <w:multiLevelType w:val="multilevel"/>
    <w:tmpl w:val="BFC6959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95808A4"/>
    <w:multiLevelType w:val="singleLevel"/>
    <w:tmpl w:val="A5A652CE"/>
    <w:lvl w:ilvl="0">
      <w:start w:val="1"/>
      <w:numFmt w:val="decimal"/>
      <w:lvlText w:val="%1."/>
      <w:legacy w:legacy="1" w:legacySpace="0" w:legacyIndent="360"/>
      <w:lvlJc w:val="left"/>
      <w:pPr>
        <w:ind w:left="360" w:hanging="360"/>
      </w:pPr>
    </w:lvl>
  </w:abstractNum>
  <w:abstractNum w:abstractNumId="23">
    <w:nsid w:val="4A461A08"/>
    <w:multiLevelType w:val="multilevel"/>
    <w:tmpl w:val="E3364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2677E4E"/>
    <w:multiLevelType w:val="singleLevel"/>
    <w:tmpl w:val="A5F8A840"/>
    <w:lvl w:ilvl="0">
      <w:start w:val="1"/>
      <w:numFmt w:val="decimal"/>
      <w:lvlText w:val="%1."/>
      <w:legacy w:legacy="1" w:legacySpace="0" w:legacyIndent="360"/>
      <w:lvlJc w:val="left"/>
      <w:pPr>
        <w:ind w:left="360" w:hanging="360"/>
      </w:pPr>
    </w:lvl>
  </w:abstractNum>
  <w:abstractNum w:abstractNumId="25">
    <w:nsid w:val="6BD475F9"/>
    <w:multiLevelType w:val="singleLevel"/>
    <w:tmpl w:val="A5A652CE"/>
    <w:lvl w:ilvl="0">
      <w:start w:val="1"/>
      <w:numFmt w:val="decimal"/>
      <w:lvlText w:val="%1."/>
      <w:legacy w:legacy="1" w:legacySpace="0" w:legacyIndent="360"/>
      <w:lvlJc w:val="left"/>
      <w:pPr>
        <w:ind w:left="360" w:hanging="360"/>
      </w:pPr>
    </w:lvl>
  </w:abstractNum>
  <w:abstractNum w:abstractNumId="26">
    <w:nsid w:val="6C6A6D84"/>
    <w:multiLevelType w:val="hybridMultilevel"/>
    <w:tmpl w:val="188E7C18"/>
    <w:lvl w:ilvl="0" w:tplc="2AFECC9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92C50A2"/>
    <w:multiLevelType w:val="singleLevel"/>
    <w:tmpl w:val="4EEC3B1C"/>
    <w:lvl w:ilvl="0">
      <w:start w:val="1"/>
      <w:numFmt w:val="decimal"/>
      <w:lvlText w:val="%1."/>
      <w:legacy w:legacy="1" w:legacySpace="0" w:legacyIndent="360"/>
      <w:lvlJc w:val="left"/>
      <w:pPr>
        <w:ind w:left="360" w:hanging="360"/>
      </w:pPr>
    </w:lvl>
  </w:abstractNum>
  <w:abstractNum w:abstractNumId="28">
    <w:nsid w:val="7C8B2994"/>
    <w:multiLevelType w:val="multilevel"/>
    <w:tmpl w:val="E2768D7C"/>
    <w:lvl w:ilvl="0">
      <w:start w:val="1"/>
      <w:numFmt w:val="upperRoman"/>
      <w:lvlText w:val="%1."/>
      <w:lvlJc w:val="right"/>
      <w:pPr>
        <w:tabs>
          <w:tab w:val="num" w:pos="547"/>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735955"/>
    <w:multiLevelType w:val="multilevel"/>
    <w:tmpl w:val="115AE5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E006E6"/>
    <w:multiLevelType w:val="singleLevel"/>
    <w:tmpl w:val="A5A652CE"/>
    <w:lvl w:ilvl="0">
      <w:start w:val="1"/>
      <w:numFmt w:val="decimal"/>
      <w:lvlText w:val="%1."/>
      <w:legacy w:legacy="1" w:legacySpace="0" w:legacyIndent="360"/>
      <w:lvlJc w:val="left"/>
      <w:pPr>
        <w:ind w:left="360" w:hanging="360"/>
      </w:pPr>
    </w:lvl>
  </w:abstractNum>
  <w:num w:numId="1">
    <w:abstractNumId w:val="27"/>
  </w:num>
  <w:num w:numId="2">
    <w:abstractNumId w:val="11"/>
  </w:num>
  <w:num w:numId="3">
    <w:abstractNumId w:val="13"/>
  </w:num>
  <w:num w:numId="4">
    <w:abstractNumId w:val="22"/>
  </w:num>
  <w:num w:numId="5">
    <w:abstractNumId w:val="20"/>
  </w:num>
  <w:num w:numId="6">
    <w:abstractNumId w:val="10"/>
  </w:num>
  <w:num w:numId="7">
    <w:abstractNumId w:val="30"/>
  </w:num>
  <w:num w:numId="8">
    <w:abstractNumId w:val="25"/>
  </w:num>
  <w:num w:numId="9">
    <w:abstractNumId w:val="16"/>
  </w:num>
  <w:num w:numId="10">
    <w:abstractNumId w:val="18"/>
  </w:num>
  <w:num w:numId="11">
    <w:abstractNumId w:val="24"/>
  </w:num>
  <w:num w:numId="12">
    <w:abstractNumId w:val="14"/>
  </w:num>
  <w:num w:numId="13">
    <w:abstractNumId w:val="23"/>
  </w:num>
  <w:num w:numId="14">
    <w:abstractNumId w:val="12"/>
  </w:num>
  <w:num w:numId="15">
    <w:abstractNumId w:val="29"/>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19"/>
  </w:num>
  <w:num w:numId="29">
    <w:abstractNumId w:val="21"/>
  </w:num>
  <w:num w:numId="30">
    <w:abstractNumId w:val="28"/>
  </w:num>
  <w:num w:numId="31">
    <w:abstractNumId w:val="10"/>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668"/>
    <w:rsid w:val="000070E6"/>
    <w:rsid w:val="00034EF6"/>
    <w:rsid w:val="00072D31"/>
    <w:rsid w:val="000A7D3C"/>
    <w:rsid w:val="000D4583"/>
    <w:rsid w:val="000E6703"/>
    <w:rsid w:val="00137F1D"/>
    <w:rsid w:val="001848D1"/>
    <w:rsid w:val="001B6617"/>
    <w:rsid w:val="001C2E46"/>
    <w:rsid w:val="00231E44"/>
    <w:rsid w:val="00243AF6"/>
    <w:rsid w:val="0024476A"/>
    <w:rsid w:val="0026786E"/>
    <w:rsid w:val="002844EB"/>
    <w:rsid w:val="002C3281"/>
    <w:rsid w:val="002C4AB8"/>
    <w:rsid w:val="002D14D6"/>
    <w:rsid w:val="00333DF3"/>
    <w:rsid w:val="00361DD1"/>
    <w:rsid w:val="0040653C"/>
    <w:rsid w:val="0044694E"/>
    <w:rsid w:val="004771D3"/>
    <w:rsid w:val="004C5576"/>
    <w:rsid w:val="00501334"/>
    <w:rsid w:val="0051085C"/>
    <w:rsid w:val="00544C60"/>
    <w:rsid w:val="00555B9F"/>
    <w:rsid w:val="00587A27"/>
    <w:rsid w:val="005A5BF3"/>
    <w:rsid w:val="005C376F"/>
    <w:rsid w:val="005F3668"/>
    <w:rsid w:val="00635F9D"/>
    <w:rsid w:val="0065132C"/>
    <w:rsid w:val="00654285"/>
    <w:rsid w:val="00672B37"/>
    <w:rsid w:val="006920C4"/>
    <w:rsid w:val="00692FAA"/>
    <w:rsid w:val="006971FA"/>
    <w:rsid w:val="006B2689"/>
    <w:rsid w:val="006B36BB"/>
    <w:rsid w:val="006D6036"/>
    <w:rsid w:val="00703AE1"/>
    <w:rsid w:val="00705ADC"/>
    <w:rsid w:val="007B6A92"/>
    <w:rsid w:val="007C5761"/>
    <w:rsid w:val="007F7E3B"/>
    <w:rsid w:val="008075EA"/>
    <w:rsid w:val="00810DAB"/>
    <w:rsid w:val="00814F67"/>
    <w:rsid w:val="00822C1B"/>
    <w:rsid w:val="00825341"/>
    <w:rsid w:val="00895F4C"/>
    <w:rsid w:val="008A5D78"/>
    <w:rsid w:val="008B0E51"/>
    <w:rsid w:val="008B28F1"/>
    <w:rsid w:val="008E3C23"/>
    <w:rsid w:val="008E3DEA"/>
    <w:rsid w:val="008F5B62"/>
    <w:rsid w:val="00901726"/>
    <w:rsid w:val="00931C29"/>
    <w:rsid w:val="00966666"/>
    <w:rsid w:val="009A3E99"/>
    <w:rsid w:val="009A7F8F"/>
    <w:rsid w:val="009E33F6"/>
    <w:rsid w:val="00A01B47"/>
    <w:rsid w:val="00A17580"/>
    <w:rsid w:val="00A25068"/>
    <w:rsid w:val="00A34A6B"/>
    <w:rsid w:val="00A36CD6"/>
    <w:rsid w:val="00A6322E"/>
    <w:rsid w:val="00A673CE"/>
    <w:rsid w:val="00A90E11"/>
    <w:rsid w:val="00A968D9"/>
    <w:rsid w:val="00AA54E6"/>
    <w:rsid w:val="00AA70E5"/>
    <w:rsid w:val="00AB50CA"/>
    <w:rsid w:val="00AC3D1B"/>
    <w:rsid w:val="00B35D65"/>
    <w:rsid w:val="00B36D3D"/>
    <w:rsid w:val="00B44387"/>
    <w:rsid w:val="00B83A0E"/>
    <w:rsid w:val="00B8735F"/>
    <w:rsid w:val="00BE78FB"/>
    <w:rsid w:val="00C0297F"/>
    <w:rsid w:val="00C12A20"/>
    <w:rsid w:val="00C67BFC"/>
    <w:rsid w:val="00CE7967"/>
    <w:rsid w:val="00D15AE0"/>
    <w:rsid w:val="00D6108A"/>
    <w:rsid w:val="00D74657"/>
    <w:rsid w:val="00D75C1C"/>
    <w:rsid w:val="00D93EF9"/>
    <w:rsid w:val="00DC50E1"/>
    <w:rsid w:val="00DD6AC3"/>
    <w:rsid w:val="00DD752D"/>
    <w:rsid w:val="00DE177C"/>
    <w:rsid w:val="00E011C8"/>
    <w:rsid w:val="00E1605C"/>
    <w:rsid w:val="00E3506D"/>
    <w:rsid w:val="00E439E1"/>
    <w:rsid w:val="00E82CA3"/>
    <w:rsid w:val="00E85F86"/>
    <w:rsid w:val="00EF252D"/>
    <w:rsid w:val="00F31BBE"/>
    <w:rsid w:val="00F340D9"/>
    <w:rsid w:val="00F540CF"/>
    <w:rsid w:val="00F55259"/>
    <w:rsid w:val="00FA2ADC"/>
    <w:rsid w:val="00FC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AA"/>
    <w:pPr>
      <w:overflowPunct w:val="0"/>
      <w:autoSpaceDE w:val="0"/>
      <w:autoSpaceDN w:val="0"/>
      <w:adjustRightInd w:val="0"/>
      <w:ind w:firstLine="180"/>
      <w:jc w:val="both"/>
      <w:textAlignment w:val="baseline"/>
    </w:pPr>
  </w:style>
  <w:style w:type="paragraph" w:styleId="Heading1">
    <w:name w:val="heading 1"/>
    <w:basedOn w:val="Normal"/>
    <w:next w:val="Normal"/>
    <w:qFormat/>
    <w:rsid w:val="0026786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786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786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customStyle="1" w:styleId="Abstract">
    <w:name w:val="Abstract"/>
    <w:basedOn w:val="Normal"/>
    <w:rsid w:val="00810DAB"/>
    <w:pPr>
      <w:spacing w:after="240"/>
      <w:ind w:left="720" w:right="720"/>
    </w:pPr>
  </w:style>
  <w:style w:type="paragraph" w:customStyle="1" w:styleId="Title-article">
    <w:name w:val="Title-article"/>
    <w:basedOn w:val="Normal"/>
    <w:next w:val="author"/>
    <w:rsid w:val="00810DAB"/>
    <w:pPr>
      <w:jc w:val="center"/>
    </w:pPr>
    <w:rPr>
      <w:b/>
      <w:sz w:val="26"/>
      <w:szCs w:val="26"/>
    </w:rPr>
  </w:style>
  <w:style w:type="paragraph" w:customStyle="1" w:styleId="author">
    <w:name w:val="author"/>
    <w:basedOn w:val="Normal"/>
    <w:rsid w:val="00810DAB"/>
    <w:pPr>
      <w:jc w:val="center"/>
    </w:pPr>
    <w:rPr>
      <w:sz w:val="22"/>
      <w:szCs w:val="22"/>
    </w:rPr>
  </w:style>
  <w:style w:type="paragraph" w:styleId="BalloonText">
    <w:name w:val="Balloon Text"/>
    <w:basedOn w:val="Normal"/>
    <w:semiHidden/>
    <w:rsid w:val="0026786E"/>
    <w:rPr>
      <w:rFonts w:ascii="Tahoma" w:hAnsi="Tahoma" w:cs="Tahoma"/>
      <w:sz w:val="16"/>
      <w:szCs w:val="16"/>
    </w:rPr>
  </w:style>
  <w:style w:type="paragraph" w:customStyle="1" w:styleId="Affiliation">
    <w:name w:val="Affiliation"/>
    <w:basedOn w:val="Normal"/>
    <w:rsid w:val="00EF252D"/>
    <w:pPr>
      <w:jc w:val="center"/>
    </w:pPr>
    <w:rPr>
      <w:i/>
    </w:rPr>
  </w:style>
  <w:style w:type="paragraph" w:customStyle="1" w:styleId="Figure">
    <w:name w:val="Figure"/>
    <w:basedOn w:val="Normal"/>
    <w:next w:val="Normal"/>
    <w:rsid w:val="005A5BF3"/>
    <w:pPr>
      <w:overflowPunct/>
      <w:autoSpaceDE/>
      <w:autoSpaceDN/>
      <w:adjustRightInd/>
      <w:spacing w:before="120" w:after="240"/>
      <w:textAlignment w:val="auto"/>
    </w:pPr>
    <w:rPr>
      <w:rFonts w:eastAsia="MS Mincho"/>
    </w:rPr>
  </w:style>
  <w:style w:type="character" w:styleId="HTMLCite">
    <w:name w:val="HTML Cite"/>
    <w:rsid w:val="000070E6"/>
    <w:rPr>
      <w:i/>
      <w:iCs/>
    </w:rPr>
  </w:style>
  <w:style w:type="paragraph" w:customStyle="1" w:styleId="SectionTitle">
    <w:name w:val="Section Title"/>
    <w:basedOn w:val="Normal"/>
    <w:next w:val="Normal"/>
    <w:rsid w:val="00137F1D"/>
    <w:pPr>
      <w:keepNext/>
      <w:numPr>
        <w:numId w:val="16"/>
      </w:numPr>
      <w:spacing w:before="240" w:after="120"/>
      <w:ind w:left="734" w:hanging="187"/>
      <w:jc w:val="center"/>
    </w:pPr>
    <w:rPr>
      <w:b/>
      <w:caps/>
      <w:sz w:val="24"/>
      <w:szCs w:val="24"/>
    </w:rPr>
  </w:style>
  <w:style w:type="paragraph" w:customStyle="1" w:styleId="Numbered">
    <w:name w:val="Numbered"/>
    <w:basedOn w:val="Normal"/>
    <w:rsid w:val="00692FAA"/>
    <w:pPr>
      <w:numPr>
        <w:numId w:val="6"/>
      </w:numPr>
    </w:pPr>
  </w:style>
  <w:style w:type="character" w:styleId="Hyperlink">
    <w:name w:val="Hyperlink"/>
    <w:rsid w:val="001B6617"/>
    <w:rPr>
      <w:color w:val="0000FF"/>
      <w:u w:val="single"/>
    </w:rPr>
  </w:style>
  <w:style w:type="paragraph" w:customStyle="1" w:styleId="equation">
    <w:name w:val="equation"/>
    <w:basedOn w:val="Normal"/>
    <w:next w:val="Normal"/>
    <w:rsid w:val="004C5576"/>
    <w:pPr>
      <w:overflowPunct/>
      <w:autoSpaceDE/>
      <w:autoSpaceDN/>
      <w:adjustRightInd/>
      <w:spacing w:before="120"/>
      <w:ind w:left="720"/>
      <w:jc w:val="center"/>
      <w:textAlignment w:val="auto"/>
    </w:pPr>
    <w:rPr>
      <w:rFonts w:eastAsia="MS Mincho"/>
      <w:noProof/>
    </w:rPr>
  </w:style>
  <w:style w:type="paragraph" w:customStyle="1" w:styleId="ref">
    <w:name w:val="ref"/>
    <w:basedOn w:val="Normal"/>
    <w:rsid w:val="00705ADC"/>
    <w:pPr>
      <w:ind w:left="360" w:hanging="360"/>
      <w:jc w:val="left"/>
    </w:pPr>
  </w:style>
  <w:style w:type="paragraph" w:customStyle="1" w:styleId="Subsection">
    <w:name w:val="Subsection"/>
    <w:basedOn w:val="SectionTitle"/>
    <w:next w:val="Normal"/>
    <w:rsid w:val="008E3DEA"/>
    <w:pPr>
      <w:numPr>
        <w:numId w:val="14"/>
      </w:numPr>
    </w:pPr>
    <w:rPr>
      <w:caps w:val="0"/>
      <w:sz w:val="20"/>
      <w:szCs w:val="20"/>
    </w:rPr>
  </w:style>
  <w:style w:type="paragraph" w:customStyle="1" w:styleId="subsubsection">
    <w:name w:val="subsubsection"/>
    <w:basedOn w:val="Subsection"/>
    <w:next w:val="Normal"/>
    <w:rsid w:val="008E3DEA"/>
  </w:style>
  <w:style w:type="paragraph" w:styleId="Header">
    <w:name w:val="header"/>
    <w:rsid w:val="00E85F86"/>
    <w:pPr>
      <w:tabs>
        <w:tab w:val="center" w:pos="4320"/>
        <w:tab w:val="right" w:pos="8640"/>
      </w:tabs>
    </w:pPr>
    <w:rPr>
      <w:caps/>
    </w:rPr>
  </w:style>
  <w:style w:type="paragraph" w:styleId="Footer">
    <w:name w:val="footer"/>
    <w:basedOn w:val="Normal"/>
    <w:rsid w:val="007C5761"/>
    <w:pPr>
      <w:tabs>
        <w:tab w:val="center" w:pos="4320"/>
        <w:tab w:val="right" w:pos="8640"/>
      </w:tabs>
    </w:pPr>
  </w:style>
  <w:style w:type="paragraph" w:customStyle="1" w:styleId="picture">
    <w:name w:val="picture"/>
    <w:basedOn w:val="Normal"/>
    <w:rsid w:val="00D6108A"/>
    <w:pPr>
      <w:spacing w:before="240"/>
      <w:ind w:firstLine="187"/>
      <w:jc w:val="center"/>
    </w:pPr>
  </w:style>
  <w:style w:type="paragraph" w:customStyle="1" w:styleId="Sectionunnumbered">
    <w:name w:val="Section unnumbered"/>
    <w:basedOn w:val="SectionTitle"/>
    <w:next w:val="Normal"/>
    <w:rsid w:val="00C67BFC"/>
    <w:pPr>
      <w:numPr>
        <w:numId w:val="0"/>
      </w:numPr>
    </w:pPr>
  </w:style>
  <w:style w:type="character" w:styleId="FollowedHyperlink">
    <w:name w:val="FollowedHyperlink"/>
    <w:rsid w:val="00E82CA3"/>
    <w:rPr>
      <w:color w:val="800080"/>
      <w:u w:val="single"/>
    </w:rPr>
  </w:style>
  <w:style w:type="paragraph" w:customStyle="1" w:styleId="bullet">
    <w:name w:val="bullet"/>
    <w:basedOn w:val="Numbered"/>
    <w:rsid w:val="00A36CD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5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uthors.aps.org/ESUB/"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hyperlink" Target="https://authors.aps.org/esubs/guidelines.html" TargetMode="External"/><Relationship Id="rId2" Type="http://schemas.openxmlformats.org/officeDocument/2006/relationships/styles" Target="styles.xml"/><Relationship Id="rId16" Type="http://schemas.openxmlformats.org/officeDocument/2006/relationships/hyperlink" Target="https://authors.aps.org/ES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authors.aps.org/esubs/faq.html#wo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uthors.aps.org/esubs/guidelines.html"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to_2\AppData\Local\Temp\AP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APS.dot</Template>
  <TotalTime>2</TotalTime>
  <Pages>3</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Standard Document Template Microsoft Word versi 7 Untuk Jurnal Matematika dan Sains versi I, 15 Oktober 1998</vt:lpstr>
    </vt:vector>
  </TitlesOfParts>
  <Company>Institut Teknologi Bandung</Company>
  <LinksUpToDate>false</LinksUpToDate>
  <CharactersWithSpaces>12006</CharactersWithSpaces>
  <SharedDoc>false</SharedDoc>
  <HLinks>
    <vt:vector size="30" baseType="variant">
      <vt:variant>
        <vt:i4>524301</vt:i4>
      </vt:variant>
      <vt:variant>
        <vt:i4>63</vt:i4>
      </vt:variant>
      <vt:variant>
        <vt:i4>0</vt:i4>
      </vt:variant>
      <vt:variant>
        <vt:i4>5</vt:i4>
      </vt:variant>
      <vt:variant>
        <vt:lpwstr>https://authors.aps.org/esubs/guidelines.html</vt:lpwstr>
      </vt:variant>
      <vt:variant>
        <vt:lpwstr/>
      </vt:variant>
      <vt:variant>
        <vt:i4>4325443</vt:i4>
      </vt:variant>
      <vt:variant>
        <vt:i4>57</vt:i4>
      </vt:variant>
      <vt:variant>
        <vt:i4>0</vt:i4>
      </vt:variant>
      <vt:variant>
        <vt:i4>5</vt:i4>
      </vt:variant>
      <vt:variant>
        <vt:lpwstr>https://authors.aps.org/ESUB/</vt:lpwstr>
      </vt:variant>
      <vt:variant>
        <vt:lpwstr/>
      </vt:variant>
      <vt:variant>
        <vt:i4>3211303</vt:i4>
      </vt:variant>
      <vt:variant>
        <vt:i4>18</vt:i4>
      </vt:variant>
      <vt:variant>
        <vt:i4>0</vt:i4>
      </vt:variant>
      <vt:variant>
        <vt:i4>5</vt:i4>
      </vt:variant>
      <vt:variant>
        <vt:lpwstr>https://authors.aps.org/esubs/faq.html</vt:lpwstr>
      </vt:variant>
      <vt:variant>
        <vt:lpwstr>word</vt:lpwstr>
      </vt:variant>
      <vt:variant>
        <vt:i4>524301</vt:i4>
      </vt:variant>
      <vt:variant>
        <vt:i4>9</vt:i4>
      </vt:variant>
      <vt:variant>
        <vt:i4>0</vt:i4>
      </vt:variant>
      <vt:variant>
        <vt:i4>5</vt:i4>
      </vt:variant>
      <vt:variant>
        <vt:lpwstr>https://authors.aps.org/esubs/guidelines.html</vt:lpwstr>
      </vt:variant>
      <vt:variant>
        <vt:lpwstr/>
      </vt:variant>
      <vt:variant>
        <vt:i4>4325443</vt:i4>
      </vt:variant>
      <vt:variant>
        <vt:i4>3</vt:i4>
      </vt:variant>
      <vt:variant>
        <vt:i4>0</vt:i4>
      </vt:variant>
      <vt:variant>
        <vt:i4>5</vt:i4>
      </vt:variant>
      <vt:variant>
        <vt:lpwstr>https://authors.aps.org/ESUB/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Document Template Microsoft Word versi 7 Untuk Jurnal Matematika dan Sains versi I, 15 Oktober 1998</dc:title>
  <dc:creator>wing to</dc:creator>
  <cp:lastModifiedBy>wing to</cp:lastModifiedBy>
  <cp:revision>1</cp:revision>
  <cp:lastPrinted>2006-03-23T23:56:00Z</cp:lastPrinted>
  <dcterms:created xsi:type="dcterms:W3CDTF">2013-06-24T19:19:00Z</dcterms:created>
  <dcterms:modified xsi:type="dcterms:W3CDTF">2013-06-24T19:21:00Z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646145259</vt:i4>
  </property>
  <property fmtid="{D5CDD505-2E9C-101B-9397-08002B2CF9AE}" pid="3" name="_EmailSubject">
    <vt:lpwstr>File tempalet seminar Mipa 5 tolong diganti</vt:lpwstr>
  </property>
  <property fmtid="{D5CDD505-2E9C-101B-9397-08002B2CF9AE}" pid="4" name="_AuthorEmail">
    <vt:lpwstr>ismu@chem.itb.ac.id</vt:lpwstr>
  </property>
  <property fmtid="{D5CDD505-2E9C-101B-9397-08002B2CF9AE}" pid="5" name="_AuthorEmailDisplayName">
    <vt:lpwstr>ISmUNaNdAr</vt:lpwstr>
  </property>
  <property fmtid="{D5CDD505-2E9C-101B-9397-08002B2CF9AE}" pid="6" name="_ReviewingToolsShownOnce">
    <vt:lpwstr/>
  </property>
</Properties>
</file>